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E84AE" w14:textId="4C42A4BF" w:rsidR="002C1784" w:rsidRPr="002C1784" w:rsidRDefault="002C1784" w:rsidP="002C1784">
      <w:pPr>
        <w:spacing w:before="100" w:beforeAutospacing="1" w:after="100" w:afterAutospacing="1" w:line="240" w:lineRule="auto"/>
        <w:rPr>
          <w:rFonts w:ascii="Times New Roman" w:eastAsia="Times New Roman" w:hAnsi="Times New Roman" w:cs="Times New Roman"/>
          <w:kern w:val="0"/>
          <w:sz w:val="24"/>
          <w:szCs w:val="24"/>
          <w:lang w:eastAsia="en-NL"/>
          <w14:ligatures w14:val="none"/>
        </w:rPr>
      </w:pPr>
      <w:r w:rsidRPr="002C1784">
        <w:rPr>
          <w:rFonts w:ascii="Times New Roman" w:eastAsia="Times New Roman" w:hAnsi="Times New Roman" w:cs="Times New Roman"/>
          <w:b/>
          <w:bCs/>
          <w:kern w:val="0"/>
          <w:sz w:val="24"/>
          <w:szCs w:val="24"/>
          <w:lang w:eastAsia="en-NL"/>
          <w14:ligatures w14:val="none"/>
        </w:rPr>
        <w:t>F</w:t>
      </w:r>
      <w:r>
        <w:rPr>
          <w:rFonts w:ascii="Times New Roman" w:eastAsia="Times New Roman" w:hAnsi="Times New Roman" w:cs="Times New Roman"/>
          <w:b/>
          <w:bCs/>
          <w:kern w:val="0"/>
          <w:sz w:val="24"/>
          <w:szCs w:val="24"/>
          <w:lang w:eastAsia="en-NL"/>
          <w14:ligatures w14:val="none"/>
        </w:rPr>
        <w:t>oxTrack</w:t>
      </w:r>
      <w:r w:rsidRPr="002C1784">
        <w:rPr>
          <w:rFonts w:ascii="Times New Roman" w:eastAsia="Times New Roman" w:hAnsi="Times New Roman" w:cs="Times New Roman"/>
          <w:b/>
          <w:bCs/>
          <w:kern w:val="0"/>
          <w:sz w:val="24"/>
          <w:szCs w:val="24"/>
          <w:lang w:eastAsia="en-NL"/>
          <w14:ligatures w14:val="none"/>
        </w:rPr>
        <w:t xml:space="preserve"> GPS</w:t>
      </w:r>
      <w:r>
        <w:rPr>
          <w:rFonts w:ascii="Times New Roman" w:eastAsia="Times New Roman" w:hAnsi="Times New Roman" w:cs="Times New Roman"/>
          <w:b/>
          <w:bCs/>
          <w:kern w:val="0"/>
          <w:sz w:val="24"/>
          <w:szCs w:val="24"/>
          <w:lang w:eastAsia="en-NL"/>
          <w14:ligatures w14:val="none"/>
        </w:rPr>
        <w:t xml:space="preserve"> Tracking Solutions</w:t>
      </w:r>
      <w:r w:rsidRPr="002C1784">
        <w:rPr>
          <w:rFonts w:ascii="Times New Roman" w:eastAsia="Times New Roman" w:hAnsi="Times New Roman" w:cs="Times New Roman"/>
          <w:kern w:val="0"/>
          <w:sz w:val="24"/>
          <w:szCs w:val="24"/>
          <w:lang w:eastAsia="en-NL"/>
          <w14:ligatures w14:val="none"/>
        </w:rPr>
        <w:br/>
      </w:r>
      <w:r w:rsidRPr="002C1784">
        <w:rPr>
          <w:rFonts w:ascii="Times New Roman" w:eastAsia="Times New Roman" w:hAnsi="Times New Roman" w:cs="Times New Roman"/>
          <w:b/>
          <w:bCs/>
          <w:kern w:val="0"/>
          <w:sz w:val="24"/>
          <w:szCs w:val="24"/>
          <w:lang w:eastAsia="en-NL"/>
          <w14:ligatures w14:val="none"/>
        </w:rPr>
        <w:t>Algemene verkoopvoorwaarden</w:t>
      </w:r>
    </w:p>
    <w:p w14:paraId="1044FDAD" w14:textId="25A0AAC6" w:rsidR="002C1784" w:rsidRPr="002C1784" w:rsidRDefault="002C1784" w:rsidP="002C1784">
      <w:pPr>
        <w:spacing w:after="0" w:line="240" w:lineRule="auto"/>
        <w:rPr>
          <w:rFonts w:ascii="Times New Roman" w:eastAsia="Times New Roman" w:hAnsi="Times New Roman" w:cs="Times New Roman"/>
          <w:kern w:val="0"/>
          <w:sz w:val="24"/>
          <w:szCs w:val="24"/>
          <w:lang w:eastAsia="en-NL"/>
          <w14:ligatures w14:val="none"/>
        </w:rPr>
      </w:pPr>
    </w:p>
    <w:p w14:paraId="41C48FFE" w14:textId="77777777" w:rsidR="002C1784" w:rsidRPr="002C1784" w:rsidRDefault="002C1784" w:rsidP="002C1784">
      <w:pPr>
        <w:spacing w:before="100" w:beforeAutospacing="1" w:after="100" w:afterAutospacing="1" w:line="240" w:lineRule="auto"/>
        <w:outlineLvl w:val="2"/>
        <w:rPr>
          <w:rFonts w:ascii="Times New Roman" w:eastAsia="Times New Roman" w:hAnsi="Times New Roman" w:cs="Times New Roman"/>
          <w:b/>
          <w:bCs/>
          <w:kern w:val="0"/>
          <w:sz w:val="27"/>
          <w:szCs w:val="27"/>
          <w:lang w:eastAsia="en-NL"/>
          <w14:ligatures w14:val="none"/>
        </w:rPr>
      </w:pPr>
      <w:r w:rsidRPr="002C1784">
        <w:rPr>
          <w:rFonts w:ascii="Times New Roman" w:eastAsia="Times New Roman" w:hAnsi="Times New Roman" w:cs="Times New Roman"/>
          <w:b/>
          <w:bCs/>
          <w:kern w:val="0"/>
          <w:sz w:val="27"/>
          <w:szCs w:val="27"/>
          <w:lang w:eastAsia="en-NL"/>
          <w14:ligatures w14:val="none"/>
        </w:rPr>
        <w:t>1. Toepasselijkheid</w:t>
      </w:r>
    </w:p>
    <w:p w14:paraId="2CD4DB51" w14:textId="77777777" w:rsidR="002C1784" w:rsidRPr="002C1784" w:rsidRDefault="002C1784" w:rsidP="002C1784">
      <w:pPr>
        <w:spacing w:before="100" w:beforeAutospacing="1" w:after="100" w:afterAutospacing="1" w:line="240" w:lineRule="auto"/>
        <w:rPr>
          <w:rFonts w:ascii="Times New Roman" w:eastAsia="Times New Roman" w:hAnsi="Times New Roman" w:cs="Times New Roman"/>
          <w:kern w:val="0"/>
          <w:sz w:val="24"/>
          <w:szCs w:val="24"/>
          <w:lang w:eastAsia="en-NL"/>
          <w14:ligatures w14:val="none"/>
        </w:rPr>
      </w:pPr>
      <w:r w:rsidRPr="002C1784">
        <w:rPr>
          <w:rFonts w:ascii="Times New Roman" w:eastAsia="Times New Roman" w:hAnsi="Times New Roman" w:cs="Times New Roman"/>
          <w:kern w:val="0"/>
          <w:sz w:val="24"/>
          <w:szCs w:val="24"/>
          <w:lang w:eastAsia="en-NL"/>
          <w14:ligatures w14:val="none"/>
        </w:rPr>
        <w:t>1.1 Deze algemene voorwaarden zijn van toepassing op alle offertes, bestellingen en overeenkomsten tussen FoxTrack en de Klant, tenzij schriftelijk anders is overeengekomen.</w:t>
      </w:r>
    </w:p>
    <w:p w14:paraId="7CEE764F" w14:textId="5C9A46F2" w:rsidR="002C1784" w:rsidRPr="002C1784" w:rsidRDefault="002C1784" w:rsidP="002C1784">
      <w:pPr>
        <w:spacing w:after="0" w:line="240" w:lineRule="auto"/>
        <w:rPr>
          <w:rFonts w:ascii="Times New Roman" w:eastAsia="Times New Roman" w:hAnsi="Times New Roman" w:cs="Times New Roman"/>
          <w:kern w:val="0"/>
          <w:sz w:val="24"/>
          <w:szCs w:val="24"/>
          <w:lang w:eastAsia="en-NL"/>
          <w14:ligatures w14:val="none"/>
        </w:rPr>
      </w:pPr>
    </w:p>
    <w:p w14:paraId="633DA444" w14:textId="77777777" w:rsidR="002C1784" w:rsidRPr="002C1784" w:rsidRDefault="002C1784" w:rsidP="002C1784">
      <w:pPr>
        <w:spacing w:before="100" w:beforeAutospacing="1" w:after="100" w:afterAutospacing="1" w:line="240" w:lineRule="auto"/>
        <w:outlineLvl w:val="2"/>
        <w:rPr>
          <w:rFonts w:ascii="Times New Roman" w:eastAsia="Times New Roman" w:hAnsi="Times New Roman" w:cs="Times New Roman"/>
          <w:b/>
          <w:bCs/>
          <w:kern w:val="0"/>
          <w:sz w:val="27"/>
          <w:szCs w:val="27"/>
          <w:lang w:eastAsia="en-NL"/>
          <w14:ligatures w14:val="none"/>
        </w:rPr>
      </w:pPr>
      <w:r w:rsidRPr="002C1784">
        <w:rPr>
          <w:rFonts w:ascii="Times New Roman" w:eastAsia="Times New Roman" w:hAnsi="Times New Roman" w:cs="Times New Roman"/>
          <w:b/>
          <w:bCs/>
          <w:kern w:val="0"/>
          <w:sz w:val="27"/>
          <w:szCs w:val="27"/>
          <w:lang w:eastAsia="en-NL"/>
          <w14:ligatures w14:val="none"/>
        </w:rPr>
        <w:t>2. Definities</w:t>
      </w:r>
    </w:p>
    <w:p w14:paraId="4ED3B060" w14:textId="77777777" w:rsidR="002C1784" w:rsidRPr="002C1784" w:rsidRDefault="002C1784" w:rsidP="002C1784">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NL"/>
          <w14:ligatures w14:val="none"/>
        </w:rPr>
      </w:pPr>
      <w:r w:rsidRPr="002C1784">
        <w:rPr>
          <w:rFonts w:ascii="Times New Roman" w:eastAsia="Times New Roman" w:hAnsi="Times New Roman" w:cs="Times New Roman"/>
          <w:b/>
          <w:bCs/>
          <w:kern w:val="0"/>
          <w:sz w:val="24"/>
          <w:szCs w:val="24"/>
          <w:lang w:eastAsia="en-NL"/>
          <w14:ligatures w14:val="none"/>
        </w:rPr>
        <w:t>FoxTrack</w:t>
      </w:r>
      <w:r w:rsidRPr="002C1784">
        <w:rPr>
          <w:rFonts w:ascii="Times New Roman" w:eastAsia="Times New Roman" w:hAnsi="Times New Roman" w:cs="Times New Roman"/>
          <w:kern w:val="0"/>
          <w:sz w:val="24"/>
          <w:szCs w:val="24"/>
          <w:lang w:eastAsia="en-NL"/>
          <w14:ligatures w14:val="none"/>
        </w:rPr>
        <w:t>: FoxTrack, gevestigd aan Van Dishoeckstraat 48, Vlissingen, verantwoordelijk voor de levering van de in deze voorwaarden beschreven producten en diensten.</w:t>
      </w:r>
    </w:p>
    <w:p w14:paraId="2A222D64" w14:textId="77777777" w:rsidR="002C1784" w:rsidRPr="002C1784" w:rsidRDefault="002C1784" w:rsidP="002C1784">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NL"/>
          <w14:ligatures w14:val="none"/>
        </w:rPr>
      </w:pPr>
      <w:r w:rsidRPr="002C1784">
        <w:rPr>
          <w:rFonts w:ascii="Times New Roman" w:eastAsia="Times New Roman" w:hAnsi="Times New Roman" w:cs="Times New Roman"/>
          <w:b/>
          <w:bCs/>
          <w:kern w:val="0"/>
          <w:sz w:val="24"/>
          <w:szCs w:val="24"/>
          <w:lang w:eastAsia="en-NL"/>
          <w14:ligatures w14:val="none"/>
        </w:rPr>
        <w:t>De Klant</w:t>
      </w:r>
      <w:r w:rsidRPr="002C1784">
        <w:rPr>
          <w:rFonts w:ascii="Times New Roman" w:eastAsia="Times New Roman" w:hAnsi="Times New Roman" w:cs="Times New Roman"/>
          <w:kern w:val="0"/>
          <w:sz w:val="24"/>
          <w:szCs w:val="24"/>
          <w:lang w:eastAsia="en-NL"/>
          <w14:ligatures w14:val="none"/>
        </w:rPr>
        <w:t>: de natuurlijke persoon of rechtspersoon die producten of diensten afneemt van FoxTrack op basis van deze voorwaarden.</w:t>
      </w:r>
    </w:p>
    <w:p w14:paraId="7C3418FC" w14:textId="4FF3F211" w:rsidR="002C1784" w:rsidRPr="002C1784" w:rsidRDefault="002C1784" w:rsidP="002C1784">
      <w:pPr>
        <w:spacing w:after="0" w:line="240" w:lineRule="auto"/>
        <w:rPr>
          <w:rFonts w:ascii="Times New Roman" w:eastAsia="Times New Roman" w:hAnsi="Times New Roman" w:cs="Times New Roman"/>
          <w:kern w:val="0"/>
          <w:sz w:val="24"/>
          <w:szCs w:val="24"/>
          <w:lang w:eastAsia="en-NL"/>
          <w14:ligatures w14:val="none"/>
        </w:rPr>
      </w:pPr>
    </w:p>
    <w:p w14:paraId="75AF7C92" w14:textId="77777777" w:rsidR="002C1784" w:rsidRPr="002C1784" w:rsidRDefault="002C1784" w:rsidP="002C1784">
      <w:pPr>
        <w:spacing w:before="100" w:beforeAutospacing="1" w:after="100" w:afterAutospacing="1" w:line="240" w:lineRule="auto"/>
        <w:outlineLvl w:val="2"/>
        <w:rPr>
          <w:rFonts w:ascii="Times New Roman" w:eastAsia="Times New Roman" w:hAnsi="Times New Roman" w:cs="Times New Roman"/>
          <w:b/>
          <w:bCs/>
          <w:kern w:val="0"/>
          <w:sz w:val="27"/>
          <w:szCs w:val="27"/>
          <w:lang w:eastAsia="en-NL"/>
          <w14:ligatures w14:val="none"/>
        </w:rPr>
      </w:pPr>
      <w:r w:rsidRPr="002C1784">
        <w:rPr>
          <w:rFonts w:ascii="Times New Roman" w:eastAsia="Times New Roman" w:hAnsi="Times New Roman" w:cs="Times New Roman"/>
          <w:b/>
          <w:bCs/>
          <w:kern w:val="0"/>
          <w:sz w:val="27"/>
          <w:szCs w:val="27"/>
          <w:lang w:eastAsia="en-NL"/>
          <w14:ligatures w14:val="none"/>
        </w:rPr>
        <w:t>3. Bestellingen en overeenkomsten</w:t>
      </w:r>
    </w:p>
    <w:p w14:paraId="684AE526" w14:textId="77777777" w:rsidR="002C1784" w:rsidRPr="002C1784" w:rsidRDefault="002C1784" w:rsidP="002C1784">
      <w:pPr>
        <w:spacing w:before="100" w:beforeAutospacing="1" w:after="100" w:afterAutospacing="1" w:line="240" w:lineRule="auto"/>
        <w:rPr>
          <w:rFonts w:ascii="Times New Roman" w:eastAsia="Times New Roman" w:hAnsi="Times New Roman" w:cs="Times New Roman"/>
          <w:kern w:val="0"/>
          <w:sz w:val="24"/>
          <w:szCs w:val="24"/>
          <w:lang w:eastAsia="en-NL"/>
          <w14:ligatures w14:val="none"/>
        </w:rPr>
      </w:pPr>
      <w:r w:rsidRPr="002C1784">
        <w:rPr>
          <w:rFonts w:ascii="Times New Roman" w:eastAsia="Times New Roman" w:hAnsi="Times New Roman" w:cs="Times New Roman"/>
          <w:kern w:val="0"/>
          <w:sz w:val="24"/>
          <w:szCs w:val="24"/>
          <w:lang w:eastAsia="en-NL"/>
          <w14:ligatures w14:val="none"/>
        </w:rPr>
        <w:t>3.1 Bestellingen zijn pas definitief nadat FoxTrack deze schriftelijk heeft bevestigd. FoxTrack behoudt zich te allen tijde het recht voor bestellingen om welke reden dan ook te weigeren of aan te passen.</w:t>
      </w:r>
      <w:r w:rsidRPr="002C1784">
        <w:rPr>
          <w:rFonts w:ascii="Times New Roman" w:eastAsia="Times New Roman" w:hAnsi="Times New Roman" w:cs="Times New Roman"/>
          <w:kern w:val="0"/>
          <w:sz w:val="24"/>
          <w:szCs w:val="24"/>
          <w:lang w:eastAsia="en-NL"/>
          <w14:ligatures w14:val="none"/>
        </w:rPr>
        <w:br/>
        <w:t>3.2 Wijzigingen of aanvullingen op een overeenkomst zijn alleen bindend wanneer beide partijen deze schriftelijk hebben bevestigd.</w:t>
      </w:r>
    </w:p>
    <w:p w14:paraId="1C45C33D" w14:textId="1416F64F" w:rsidR="002C1784" w:rsidRPr="002C1784" w:rsidRDefault="002C1784" w:rsidP="002C1784">
      <w:pPr>
        <w:spacing w:after="0" w:line="240" w:lineRule="auto"/>
        <w:rPr>
          <w:rFonts w:ascii="Times New Roman" w:eastAsia="Times New Roman" w:hAnsi="Times New Roman" w:cs="Times New Roman"/>
          <w:kern w:val="0"/>
          <w:sz w:val="24"/>
          <w:szCs w:val="24"/>
          <w:lang w:eastAsia="en-NL"/>
          <w14:ligatures w14:val="none"/>
        </w:rPr>
      </w:pPr>
    </w:p>
    <w:p w14:paraId="3B5FCC3C" w14:textId="77777777" w:rsidR="002C1784" w:rsidRPr="002C1784" w:rsidRDefault="002C1784" w:rsidP="002C1784">
      <w:pPr>
        <w:spacing w:before="100" w:beforeAutospacing="1" w:after="100" w:afterAutospacing="1" w:line="240" w:lineRule="auto"/>
        <w:outlineLvl w:val="2"/>
        <w:rPr>
          <w:rFonts w:ascii="Times New Roman" w:eastAsia="Times New Roman" w:hAnsi="Times New Roman" w:cs="Times New Roman"/>
          <w:b/>
          <w:bCs/>
          <w:kern w:val="0"/>
          <w:sz w:val="27"/>
          <w:szCs w:val="27"/>
          <w:lang w:eastAsia="en-NL"/>
          <w14:ligatures w14:val="none"/>
        </w:rPr>
      </w:pPr>
      <w:r w:rsidRPr="002C1784">
        <w:rPr>
          <w:rFonts w:ascii="Times New Roman" w:eastAsia="Times New Roman" w:hAnsi="Times New Roman" w:cs="Times New Roman"/>
          <w:b/>
          <w:bCs/>
          <w:kern w:val="0"/>
          <w:sz w:val="27"/>
          <w:szCs w:val="27"/>
          <w:lang w:eastAsia="en-NL"/>
          <w14:ligatures w14:val="none"/>
        </w:rPr>
        <w:t>4. Prijzen en betaling</w:t>
      </w:r>
    </w:p>
    <w:p w14:paraId="652AE1CD" w14:textId="77777777" w:rsidR="002C1784" w:rsidRPr="002C1784" w:rsidRDefault="002C1784" w:rsidP="002C1784">
      <w:pPr>
        <w:spacing w:before="100" w:beforeAutospacing="1" w:after="100" w:afterAutospacing="1" w:line="240" w:lineRule="auto"/>
        <w:rPr>
          <w:rFonts w:ascii="Times New Roman" w:eastAsia="Times New Roman" w:hAnsi="Times New Roman" w:cs="Times New Roman"/>
          <w:kern w:val="0"/>
          <w:sz w:val="24"/>
          <w:szCs w:val="24"/>
          <w:lang w:eastAsia="en-NL"/>
          <w14:ligatures w14:val="none"/>
        </w:rPr>
      </w:pPr>
      <w:r w:rsidRPr="002C1784">
        <w:rPr>
          <w:rFonts w:ascii="Times New Roman" w:eastAsia="Times New Roman" w:hAnsi="Times New Roman" w:cs="Times New Roman"/>
          <w:kern w:val="0"/>
          <w:sz w:val="24"/>
          <w:szCs w:val="24"/>
          <w:lang w:eastAsia="en-NL"/>
          <w14:ligatures w14:val="none"/>
        </w:rPr>
        <w:t>4.1 Alle prijzen zijn in euro’s en exclusief BTW, verzendkosten en andere toeslagen, tenzij anders vermeld.</w:t>
      </w:r>
      <w:r w:rsidRPr="002C1784">
        <w:rPr>
          <w:rFonts w:ascii="Times New Roman" w:eastAsia="Times New Roman" w:hAnsi="Times New Roman" w:cs="Times New Roman"/>
          <w:kern w:val="0"/>
          <w:sz w:val="24"/>
          <w:szCs w:val="24"/>
          <w:lang w:eastAsia="en-NL"/>
          <w14:ligatures w14:val="none"/>
        </w:rPr>
        <w:br/>
        <w:t>4.2 Betaling dient te geschieden binnen de op de factuur vermelde termijn, tenzij schriftelijk anders is overeengekomen.</w:t>
      </w:r>
      <w:r w:rsidRPr="002C1784">
        <w:rPr>
          <w:rFonts w:ascii="Times New Roman" w:eastAsia="Times New Roman" w:hAnsi="Times New Roman" w:cs="Times New Roman"/>
          <w:kern w:val="0"/>
          <w:sz w:val="24"/>
          <w:szCs w:val="24"/>
          <w:lang w:eastAsia="en-NL"/>
          <w14:ligatures w14:val="none"/>
        </w:rPr>
        <w:br/>
        <w:t>4.3 FoxTrack is gerechtigd de prijzen jaarlijks aan te passen, bijvoorbeeld vanwege inflatie. Klanten worden hierover tijdig en vooraf schriftelijk geïnformeerd.</w:t>
      </w:r>
      <w:r w:rsidRPr="002C1784">
        <w:rPr>
          <w:rFonts w:ascii="Times New Roman" w:eastAsia="Times New Roman" w:hAnsi="Times New Roman" w:cs="Times New Roman"/>
          <w:kern w:val="0"/>
          <w:sz w:val="24"/>
          <w:szCs w:val="24"/>
          <w:lang w:eastAsia="en-NL"/>
          <w14:ligatures w14:val="none"/>
        </w:rPr>
        <w:br/>
        <w:t>4.4 Bij niet-naleving van de betalingsverplichtingen ontstaat automatisch een betalingsachterstand.</w:t>
      </w:r>
      <w:r w:rsidRPr="002C1784">
        <w:rPr>
          <w:rFonts w:ascii="Times New Roman" w:eastAsia="Times New Roman" w:hAnsi="Times New Roman" w:cs="Times New Roman"/>
          <w:kern w:val="0"/>
          <w:sz w:val="24"/>
          <w:szCs w:val="24"/>
          <w:lang w:eastAsia="en-NL"/>
          <w14:ligatures w14:val="none"/>
        </w:rPr>
        <w:br/>
        <w:t>4.5 FoxTrack is gerechtigd de dienstverlening (zoals SaaS/IoT-toegang) tijdelijk op te schorten totdat volledige betaling is ontvangen. De Klant ontvangt vooraf schriftelijke kennisgeving en een redelijke termijn om alsnog te betalen.</w:t>
      </w:r>
      <w:r w:rsidRPr="002C1784">
        <w:rPr>
          <w:rFonts w:ascii="Times New Roman" w:eastAsia="Times New Roman" w:hAnsi="Times New Roman" w:cs="Times New Roman"/>
          <w:kern w:val="0"/>
          <w:sz w:val="24"/>
          <w:szCs w:val="24"/>
          <w:lang w:eastAsia="en-NL"/>
          <w14:ligatures w14:val="none"/>
        </w:rPr>
        <w:br/>
        <w:t xml:space="preserve">4.6 Na de tweede betalingsherinnering kunnen € 75 administratiekosten in rekening worden gebracht. Blijft betaling uit, dan kan de vordering worden uitbesteed; alle bijkomende kosten zijn </w:t>
      </w:r>
      <w:r w:rsidRPr="002C1784">
        <w:rPr>
          <w:rFonts w:ascii="Times New Roman" w:eastAsia="Times New Roman" w:hAnsi="Times New Roman" w:cs="Times New Roman"/>
          <w:kern w:val="0"/>
          <w:sz w:val="24"/>
          <w:szCs w:val="24"/>
          <w:lang w:eastAsia="en-NL"/>
          <w14:ligatures w14:val="none"/>
        </w:rPr>
        <w:lastRenderedPageBreak/>
        <w:t>volledig voor rekening van de Klant.</w:t>
      </w:r>
      <w:r w:rsidRPr="002C1784">
        <w:rPr>
          <w:rFonts w:ascii="Times New Roman" w:eastAsia="Times New Roman" w:hAnsi="Times New Roman" w:cs="Times New Roman"/>
          <w:kern w:val="0"/>
          <w:sz w:val="24"/>
          <w:szCs w:val="24"/>
          <w:lang w:eastAsia="en-NL"/>
          <w14:ligatures w14:val="none"/>
        </w:rPr>
        <w:br/>
        <w:t>4.7 Na ontvangst van alle verschuldigde bedragen worden de opgeschorte diensten binnen een redelijke termijn hervat.</w:t>
      </w:r>
      <w:r w:rsidRPr="002C1784">
        <w:rPr>
          <w:rFonts w:ascii="Times New Roman" w:eastAsia="Times New Roman" w:hAnsi="Times New Roman" w:cs="Times New Roman"/>
          <w:kern w:val="0"/>
          <w:sz w:val="24"/>
          <w:szCs w:val="24"/>
          <w:lang w:eastAsia="en-NL"/>
          <w14:ligatures w14:val="none"/>
        </w:rPr>
        <w:br/>
        <w:t>4.8 FoxTrack is niet aansprakelijk voor enige schade, verlies of hinder voortvloeiend uit opschorting wegens betalingsachterstand. De Klant blijft volledig verantwoordelijk voor alle uitstaande bedragen en bijkomende kosten.</w:t>
      </w:r>
    </w:p>
    <w:p w14:paraId="392564AB" w14:textId="4552C9DD" w:rsidR="002C1784" w:rsidRPr="002C1784" w:rsidRDefault="002C1784" w:rsidP="002C1784">
      <w:pPr>
        <w:spacing w:after="0" w:line="240" w:lineRule="auto"/>
        <w:rPr>
          <w:rFonts w:ascii="Times New Roman" w:eastAsia="Times New Roman" w:hAnsi="Times New Roman" w:cs="Times New Roman"/>
          <w:kern w:val="0"/>
          <w:sz w:val="24"/>
          <w:szCs w:val="24"/>
          <w:lang w:eastAsia="en-NL"/>
          <w14:ligatures w14:val="none"/>
        </w:rPr>
      </w:pPr>
    </w:p>
    <w:p w14:paraId="6A93BCE0" w14:textId="77777777" w:rsidR="002C1784" w:rsidRPr="002C1784" w:rsidRDefault="002C1784" w:rsidP="002C1784">
      <w:pPr>
        <w:spacing w:before="100" w:beforeAutospacing="1" w:after="100" w:afterAutospacing="1" w:line="240" w:lineRule="auto"/>
        <w:outlineLvl w:val="2"/>
        <w:rPr>
          <w:rFonts w:ascii="Times New Roman" w:eastAsia="Times New Roman" w:hAnsi="Times New Roman" w:cs="Times New Roman"/>
          <w:b/>
          <w:bCs/>
          <w:kern w:val="0"/>
          <w:sz w:val="27"/>
          <w:szCs w:val="27"/>
          <w:lang w:eastAsia="en-NL"/>
          <w14:ligatures w14:val="none"/>
        </w:rPr>
      </w:pPr>
      <w:r w:rsidRPr="002C1784">
        <w:rPr>
          <w:rFonts w:ascii="Times New Roman" w:eastAsia="Times New Roman" w:hAnsi="Times New Roman" w:cs="Times New Roman"/>
          <w:b/>
          <w:bCs/>
          <w:kern w:val="0"/>
          <w:sz w:val="27"/>
          <w:szCs w:val="27"/>
          <w:lang w:eastAsia="en-NL"/>
          <w14:ligatures w14:val="none"/>
        </w:rPr>
        <w:t>5. Voorbehoud van eigendom</w:t>
      </w:r>
    </w:p>
    <w:p w14:paraId="40C1C587" w14:textId="77777777" w:rsidR="002C1784" w:rsidRPr="002C1784" w:rsidRDefault="002C1784" w:rsidP="002C1784">
      <w:pPr>
        <w:spacing w:before="100" w:beforeAutospacing="1" w:after="100" w:afterAutospacing="1" w:line="240" w:lineRule="auto"/>
        <w:rPr>
          <w:rFonts w:ascii="Times New Roman" w:eastAsia="Times New Roman" w:hAnsi="Times New Roman" w:cs="Times New Roman"/>
          <w:kern w:val="0"/>
          <w:sz w:val="24"/>
          <w:szCs w:val="24"/>
          <w:lang w:eastAsia="en-NL"/>
          <w14:ligatures w14:val="none"/>
        </w:rPr>
      </w:pPr>
      <w:r w:rsidRPr="002C1784">
        <w:rPr>
          <w:rFonts w:ascii="Times New Roman" w:eastAsia="Times New Roman" w:hAnsi="Times New Roman" w:cs="Times New Roman"/>
          <w:kern w:val="0"/>
          <w:sz w:val="24"/>
          <w:szCs w:val="24"/>
          <w:lang w:eastAsia="en-NL"/>
          <w14:ligatures w14:val="none"/>
        </w:rPr>
        <w:t>5.1 Tot volledige betaling blijven geleverde producten eigendom van FoxTrack.</w:t>
      </w:r>
      <w:r w:rsidRPr="002C1784">
        <w:rPr>
          <w:rFonts w:ascii="Times New Roman" w:eastAsia="Times New Roman" w:hAnsi="Times New Roman" w:cs="Times New Roman"/>
          <w:kern w:val="0"/>
          <w:sz w:val="24"/>
          <w:szCs w:val="24"/>
          <w:lang w:eastAsia="en-NL"/>
          <w14:ligatures w14:val="none"/>
        </w:rPr>
        <w:br/>
        <w:t>5.2 Bij uitblijven van betaling vervallen alle verplichtingen onmiddellijk en mag FoxTrack de producten terugnemen.</w:t>
      </w:r>
      <w:r w:rsidRPr="002C1784">
        <w:rPr>
          <w:rFonts w:ascii="Times New Roman" w:eastAsia="Times New Roman" w:hAnsi="Times New Roman" w:cs="Times New Roman"/>
          <w:kern w:val="0"/>
          <w:sz w:val="24"/>
          <w:szCs w:val="24"/>
          <w:lang w:eastAsia="en-NL"/>
          <w14:ligatures w14:val="none"/>
        </w:rPr>
        <w:br/>
        <w:t>5.3 Producten dienen zich in oorspronkelijke staat te bevinden; bij beschadiging, ontbrekende onderdelen of waardevermindering kunnen herstel- of vervangingskosten op de Klant worden verhaald.</w:t>
      </w:r>
    </w:p>
    <w:p w14:paraId="64C391F3" w14:textId="355CD48C" w:rsidR="002C1784" w:rsidRPr="002C1784" w:rsidRDefault="002C1784" w:rsidP="002C1784">
      <w:pPr>
        <w:spacing w:after="0" w:line="240" w:lineRule="auto"/>
        <w:rPr>
          <w:rFonts w:ascii="Times New Roman" w:eastAsia="Times New Roman" w:hAnsi="Times New Roman" w:cs="Times New Roman"/>
          <w:kern w:val="0"/>
          <w:sz w:val="24"/>
          <w:szCs w:val="24"/>
          <w:lang w:eastAsia="en-NL"/>
          <w14:ligatures w14:val="none"/>
        </w:rPr>
      </w:pPr>
    </w:p>
    <w:p w14:paraId="3DC3032D" w14:textId="77777777" w:rsidR="002C1784" w:rsidRPr="002C1784" w:rsidRDefault="002C1784" w:rsidP="002C1784">
      <w:pPr>
        <w:spacing w:before="100" w:beforeAutospacing="1" w:after="100" w:afterAutospacing="1" w:line="240" w:lineRule="auto"/>
        <w:outlineLvl w:val="2"/>
        <w:rPr>
          <w:rFonts w:ascii="Times New Roman" w:eastAsia="Times New Roman" w:hAnsi="Times New Roman" w:cs="Times New Roman"/>
          <w:b/>
          <w:bCs/>
          <w:kern w:val="0"/>
          <w:sz w:val="27"/>
          <w:szCs w:val="27"/>
          <w:lang w:eastAsia="en-NL"/>
          <w14:ligatures w14:val="none"/>
        </w:rPr>
      </w:pPr>
      <w:r w:rsidRPr="002C1784">
        <w:rPr>
          <w:rFonts w:ascii="Times New Roman" w:eastAsia="Times New Roman" w:hAnsi="Times New Roman" w:cs="Times New Roman"/>
          <w:b/>
          <w:bCs/>
          <w:kern w:val="0"/>
          <w:sz w:val="27"/>
          <w:szCs w:val="27"/>
          <w:lang w:eastAsia="en-NL"/>
          <w14:ligatures w14:val="none"/>
        </w:rPr>
        <w:t>6. Contractduur en facturatie</w:t>
      </w:r>
    </w:p>
    <w:p w14:paraId="7D5D9E66" w14:textId="77777777" w:rsidR="002C1784" w:rsidRPr="002C1784" w:rsidRDefault="002C1784" w:rsidP="002C1784">
      <w:pPr>
        <w:spacing w:before="100" w:beforeAutospacing="1" w:after="100" w:afterAutospacing="1" w:line="240" w:lineRule="auto"/>
        <w:rPr>
          <w:rFonts w:ascii="Times New Roman" w:eastAsia="Times New Roman" w:hAnsi="Times New Roman" w:cs="Times New Roman"/>
          <w:kern w:val="0"/>
          <w:sz w:val="24"/>
          <w:szCs w:val="24"/>
          <w:lang w:eastAsia="en-NL"/>
          <w14:ligatures w14:val="none"/>
        </w:rPr>
      </w:pPr>
      <w:r w:rsidRPr="002C1784">
        <w:rPr>
          <w:rFonts w:ascii="Times New Roman" w:eastAsia="Times New Roman" w:hAnsi="Times New Roman" w:cs="Times New Roman"/>
          <w:kern w:val="0"/>
          <w:sz w:val="24"/>
          <w:szCs w:val="24"/>
          <w:lang w:eastAsia="en-NL"/>
          <w14:ligatures w14:val="none"/>
        </w:rPr>
        <w:t>6.1 FoxTrack werkt standaard zonder vaste contractduur, tenzij schriftelijk anders is overeengekomen.</w:t>
      </w:r>
      <w:r w:rsidRPr="002C1784">
        <w:rPr>
          <w:rFonts w:ascii="Times New Roman" w:eastAsia="Times New Roman" w:hAnsi="Times New Roman" w:cs="Times New Roman"/>
          <w:kern w:val="0"/>
          <w:sz w:val="24"/>
          <w:szCs w:val="24"/>
          <w:lang w:eastAsia="en-NL"/>
          <w14:ligatures w14:val="none"/>
        </w:rPr>
        <w:br/>
        <w:t>6.2 Facturatie vindt maandelijks plaats per kalendermaand, ongeacht het daadwerkelijke gebruik of de functionele status van het betreffende toestel of de dienst. Gedurende inactiviteit kan geen kostreductie worden verlangd.</w:t>
      </w:r>
      <w:r w:rsidRPr="002C1784">
        <w:rPr>
          <w:rFonts w:ascii="Times New Roman" w:eastAsia="Times New Roman" w:hAnsi="Times New Roman" w:cs="Times New Roman"/>
          <w:kern w:val="0"/>
          <w:sz w:val="24"/>
          <w:szCs w:val="24"/>
          <w:lang w:eastAsia="en-NL"/>
          <w14:ligatures w14:val="none"/>
        </w:rPr>
        <w:br/>
        <w:t>6.3 De Klant kan met één maand opzegtermijn de dienstverlening beëindigen, tenzij schriftelijk anders is overeengekomen. Alle openstaande facturen blijven verschuldigd.</w:t>
      </w:r>
      <w:r w:rsidRPr="002C1784">
        <w:rPr>
          <w:rFonts w:ascii="Times New Roman" w:eastAsia="Times New Roman" w:hAnsi="Times New Roman" w:cs="Times New Roman"/>
          <w:kern w:val="0"/>
          <w:sz w:val="24"/>
          <w:szCs w:val="24"/>
          <w:lang w:eastAsia="en-NL"/>
          <w14:ligatures w14:val="none"/>
        </w:rPr>
        <w:br/>
        <w:t>6.4 Wijzigingen in de factureringsperiode dienen schriftelijk te worden vastgelegd.</w:t>
      </w:r>
    </w:p>
    <w:p w14:paraId="0B92B315" w14:textId="08796D25" w:rsidR="002C1784" w:rsidRPr="002C1784" w:rsidRDefault="002C1784" w:rsidP="002C1784">
      <w:pPr>
        <w:spacing w:after="0" w:line="240" w:lineRule="auto"/>
        <w:rPr>
          <w:rFonts w:ascii="Times New Roman" w:eastAsia="Times New Roman" w:hAnsi="Times New Roman" w:cs="Times New Roman"/>
          <w:kern w:val="0"/>
          <w:sz w:val="24"/>
          <w:szCs w:val="24"/>
          <w:lang w:eastAsia="en-NL"/>
          <w14:ligatures w14:val="none"/>
        </w:rPr>
      </w:pPr>
    </w:p>
    <w:p w14:paraId="15ECE235" w14:textId="77777777" w:rsidR="002C1784" w:rsidRPr="002C1784" w:rsidRDefault="002C1784" w:rsidP="002C1784">
      <w:pPr>
        <w:spacing w:before="100" w:beforeAutospacing="1" w:after="100" w:afterAutospacing="1" w:line="240" w:lineRule="auto"/>
        <w:outlineLvl w:val="2"/>
        <w:rPr>
          <w:rFonts w:ascii="Times New Roman" w:eastAsia="Times New Roman" w:hAnsi="Times New Roman" w:cs="Times New Roman"/>
          <w:b/>
          <w:bCs/>
          <w:kern w:val="0"/>
          <w:sz w:val="27"/>
          <w:szCs w:val="27"/>
          <w:lang w:eastAsia="en-NL"/>
          <w14:ligatures w14:val="none"/>
        </w:rPr>
      </w:pPr>
      <w:r w:rsidRPr="002C1784">
        <w:rPr>
          <w:rFonts w:ascii="Times New Roman" w:eastAsia="Times New Roman" w:hAnsi="Times New Roman" w:cs="Times New Roman"/>
          <w:b/>
          <w:bCs/>
          <w:kern w:val="0"/>
          <w:sz w:val="27"/>
          <w:szCs w:val="27"/>
          <w:lang w:eastAsia="en-NL"/>
          <w14:ligatures w14:val="none"/>
        </w:rPr>
        <w:t>7. Aansprakelijkheid</w:t>
      </w:r>
    </w:p>
    <w:p w14:paraId="3BAEB9DC" w14:textId="77777777" w:rsidR="002C1784" w:rsidRPr="002C1784" w:rsidRDefault="002C1784" w:rsidP="002C1784">
      <w:pPr>
        <w:spacing w:before="100" w:beforeAutospacing="1" w:after="100" w:afterAutospacing="1" w:line="240" w:lineRule="auto"/>
        <w:rPr>
          <w:rFonts w:ascii="Times New Roman" w:eastAsia="Times New Roman" w:hAnsi="Times New Roman" w:cs="Times New Roman"/>
          <w:kern w:val="0"/>
          <w:sz w:val="24"/>
          <w:szCs w:val="24"/>
          <w:lang w:eastAsia="en-NL"/>
          <w14:ligatures w14:val="none"/>
        </w:rPr>
      </w:pPr>
      <w:r w:rsidRPr="002C1784">
        <w:rPr>
          <w:rFonts w:ascii="Times New Roman" w:eastAsia="Times New Roman" w:hAnsi="Times New Roman" w:cs="Times New Roman"/>
          <w:kern w:val="0"/>
          <w:sz w:val="24"/>
          <w:szCs w:val="24"/>
          <w:lang w:eastAsia="en-NL"/>
          <w14:ligatures w14:val="none"/>
        </w:rPr>
        <w:t>7.1 FoxTrack is uitsluitend aansprakelijk voor directe schade en maximaal tot het factuurbedrag van het betreffende product of de desbetreffende dienst.</w:t>
      </w:r>
      <w:r w:rsidRPr="002C1784">
        <w:rPr>
          <w:rFonts w:ascii="Times New Roman" w:eastAsia="Times New Roman" w:hAnsi="Times New Roman" w:cs="Times New Roman"/>
          <w:kern w:val="0"/>
          <w:sz w:val="24"/>
          <w:szCs w:val="24"/>
          <w:lang w:eastAsia="en-NL"/>
          <w14:ligatures w14:val="none"/>
        </w:rPr>
        <w:br/>
        <w:t>7.2 FoxTrack is niet aansprakelijk voor indirecte, gevolg-, toevallige of strafrechtelijke schade, waaronder gederfde winst, dataverlies, goodwillvermindering of bedrijfsonderbreking, zelfs indien op de hoogte gesteld van de mogelijkheid daarvan.</w:t>
      </w:r>
      <w:r w:rsidRPr="002C1784">
        <w:rPr>
          <w:rFonts w:ascii="Times New Roman" w:eastAsia="Times New Roman" w:hAnsi="Times New Roman" w:cs="Times New Roman"/>
          <w:kern w:val="0"/>
          <w:sz w:val="24"/>
          <w:szCs w:val="24"/>
          <w:lang w:eastAsia="en-NL"/>
          <w14:ligatures w14:val="none"/>
        </w:rPr>
        <w:br/>
        <w:t>7.3 FoxTrack is niet aansprakelijk voor vertragingen of tekortkomingen als gevolg van overmacht, waaronder – maar niet uitsluitend – oorlog, natuurrampen, stakingen, overheidsmaatregelen of technische storingen.</w:t>
      </w:r>
      <w:r w:rsidRPr="002C1784">
        <w:rPr>
          <w:rFonts w:ascii="Times New Roman" w:eastAsia="Times New Roman" w:hAnsi="Times New Roman" w:cs="Times New Roman"/>
          <w:kern w:val="0"/>
          <w:sz w:val="24"/>
          <w:szCs w:val="24"/>
          <w:lang w:eastAsia="en-NL"/>
          <w14:ligatures w14:val="none"/>
        </w:rPr>
        <w:br/>
        <w:t>7.4 Portal-, website- of documentatiegegevens worden geleverd zonder garantie op juistheid, volledigheid of actualiteit. FoxTrack is niet aansprakelijk voor hieruit voortvloeiend gebruik of schade.</w:t>
      </w:r>
      <w:r w:rsidRPr="002C1784">
        <w:rPr>
          <w:rFonts w:ascii="Times New Roman" w:eastAsia="Times New Roman" w:hAnsi="Times New Roman" w:cs="Times New Roman"/>
          <w:kern w:val="0"/>
          <w:sz w:val="24"/>
          <w:szCs w:val="24"/>
          <w:lang w:eastAsia="en-NL"/>
          <w14:ligatures w14:val="none"/>
        </w:rPr>
        <w:br/>
      </w:r>
      <w:r w:rsidRPr="002C1784">
        <w:rPr>
          <w:rFonts w:ascii="Times New Roman" w:eastAsia="Times New Roman" w:hAnsi="Times New Roman" w:cs="Times New Roman"/>
          <w:kern w:val="0"/>
          <w:sz w:val="24"/>
          <w:szCs w:val="24"/>
          <w:lang w:eastAsia="en-NL"/>
          <w14:ligatures w14:val="none"/>
        </w:rPr>
        <w:lastRenderedPageBreak/>
        <w:t>7.5 FoxTrack is niet aansprakelijk voor schade veroorzaakt door producten of diensten van derden, zelfs indien deze zijn aanbevolen of vermeld door FoxTrack.</w:t>
      </w:r>
    </w:p>
    <w:p w14:paraId="391D0603" w14:textId="2C3BAD70" w:rsidR="002C1784" w:rsidRPr="002C1784" w:rsidRDefault="002C1784" w:rsidP="002C1784">
      <w:pPr>
        <w:spacing w:after="0" w:line="240" w:lineRule="auto"/>
        <w:rPr>
          <w:rFonts w:ascii="Times New Roman" w:eastAsia="Times New Roman" w:hAnsi="Times New Roman" w:cs="Times New Roman"/>
          <w:kern w:val="0"/>
          <w:sz w:val="24"/>
          <w:szCs w:val="24"/>
          <w:lang w:eastAsia="en-NL"/>
          <w14:ligatures w14:val="none"/>
        </w:rPr>
      </w:pPr>
    </w:p>
    <w:p w14:paraId="297C79CF" w14:textId="77777777" w:rsidR="002C1784" w:rsidRPr="002C1784" w:rsidRDefault="002C1784" w:rsidP="002C1784">
      <w:pPr>
        <w:spacing w:before="100" w:beforeAutospacing="1" w:after="100" w:afterAutospacing="1" w:line="240" w:lineRule="auto"/>
        <w:outlineLvl w:val="2"/>
        <w:rPr>
          <w:rFonts w:ascii="Times New Roman" w:eastAsia="Times New Roman" w:hAnsi="Times New Roman" w:cs="Times New Roman"/>
          <w:b/>
          <w:bCs/>
          <w:kern w:val="0"/>
          <w:sz w:val="27"/>
          <w:szCs w:val="27"/>
          <w:lang w:eastAsia="en-NL"/>
          <w14:ligatures w14:val="none"/>
        </w:rPr>
      </w:pPr>
      <w:r w:rsidRPr="002C1784">
        <w:rPr>
          <w:rFonts w:ascii="Times New Roman" w:eastAsia="Times New Roman" w:hAnsi="Times New Roman" w:cs="Times New Roman"/>
          <w:b/>
          <w:bCs/>
          <w:kern w:val="0"/>
          <w:sz w:val="27"/>
          <w:szCs w:val="27"/>
          <w:lang w:eastAsia="en-NL"/>
          <w14:ligatures w14:val="none"/>
        </w:rPr>
        <w:t>8. Connectiviteit</w:t>
      </w:r>
    </w:p>
    <w:p w14:paraId="2759B013" w14:textId="77777777" w:rsidR="002C1784" w:rsidRPr="002C1784" w:rsidRDefault="002C1784" w:rsidP="002C1784">
      <w:pPr>
        <w:spacing w:before="100" w:beforeAutospacing="1" w:after="100" w:afterAutospacing="1" w:line="240" w:lineRule="auto"/>
        <w:rPr>
          <w:rFonts w:ascii="Times New Roman" w:eastAsia="Times New Roman" w:hAnsi="Times New Roman" w:cs="Times New Roman"/>
          <w:kern w:val="0"/>
          <w:sz w:val="24"/>
          <w:szCs w:val="24"/>
          <w:lang w:eastAsia="en-NL"/>
          <w14:ligatures w14:val="none"/>
        </w:rPr>
      </w:pPr>
      <w:r w:rsidRPr="002C1784">
        <w:rPr>
          <w:rFonts w:ascii="Times New Roman" w:eastAsia="Times New Roman" w:hAnsi="Times New Roman" w:cs="Times New Roman"/>
          <w:kern w:val="0"/>
          <w:sz w:val="24"/>
          <w:szCs w:val="24"/>
          <w:lang w:eastAsia="en-NL"/>
          <w14:ligatures w14:val="none"/>
        </w:rPr>
        <w:t>8.1 FoxTrack maakt gebruik van netwerken van derden. Beschikbaarheid is afhankelijk van de netwerkprovider; FoxTrack is hiervoor niet aansprakelijk.</w:t>
      </w:r>
      <w:r w:rsidRPr="002C1784">
        <w:rPr>
          <w:rFonts w:ascii="Times New Roman" w:eastAsia="Times New Roman" w:hAnsi="Times New Roman" w:cs="Times New Roman"/>
          <w:kern w:val="0"/>
          <w:sz w:val="24"/>
          <w:szCs w:val="24"/>
          <w:lang w:eastAsia="en-NL"/>
          <w14:ligatures w14:val="none"/>
        </w:rPr>
        <w:br/>
        <w:t>8.2 Bij end-to-end oplossingen geldt FoxTrack als leveringsverantwoordelijke binnen de grenzen van de beschikbare dekking.</w:t>
      </w:r>
      <w:r w:rsidRPr="002C1784">
        <w:rPr>
          <w:rFonts w:ascii="Times New Roman" w:eastAsia="Times New Roman" w:hAnsi="Times New Roman" w:cs="Times New Roman"/>
          <w:kern w:val="0"/>
          <w:sz w:val="24"/>
          <w:szCs w:val="24"/>
          <w:lang w:eastAsia="en-NL"/>
          <w14:ligatures w14:val="none"/>
        </w:rPr>
        <w:br/>
        <w:t>8.3 Bij connectiviteitsdiensten is de netwerkprovider verantwoordelijk voor beschikbaarheid en betrouwbaarheid; FoxTrack is hierin niet aansprakelijk.</w:t>
      </w:r>
      <w:r w:rsidRPr="002C1784">
        <w:rPr>
          <w:rFonts w:ascii="Times New Roman" w:eastAsia="Times New Roman" w:hAnsi="Times New Roman" w:cs="Times New Roman"/>
          <w:kern w:val="0"/>
          <w:sz w:val="24"/>
          <w:szCs w:val="24"/>
          <w:lang w:eastAsia="en-NL"/>
          <w14:ligatures w14:val="none"/>
        </w:rPr>
        <w:br/>
        <w:t>8.4 Bij levering van een simkaart worden bij voorkeur data- en sms-diensten inbegrepen. Andere configuraties dienen schriftelijk te worden aangevraagd.</w:t>
      </w:r>
      <w:r w:rsidRPr="002C1784">
        <w:rPr>
          <w:rFonts w:ascii="Times New Roman" w:eastAsia="Times New Roman" w:hAnsi="Times New Roman" w:cs="Times New Roman"/>
          <w:kern w:val="0"/>
          <w:sz w:val="24"/>
          <w:szCs w:val="24"/>
          <w:lang w:eastAsia="en-NL"/>
          <w14:ligatures w14:val="none"/>
        </w:rPr>
        <w:br/>
        <w:t>8.5 FoxTrack spant zich in om ondersteuning te bieden bij connectiviteitsproblemen en treedt op als intermediair met de netwerkprovider.</w:t>
      </w:r>
      <w:r w:rsidRPr="002C1784">
        <w:rPr>
          <w:rFonts w:ascii="Times New Roman" w:eastAsia="Times New Roman" w:hAnsi="Times New Roman" w:cs="Times New Roman"/>
          <w:kern w:val="0"/>
          <w:sz w:val="24"/>
          <w:szCs w:val="24"/>
          <w:lang w:eastAsia="en-NL"/>
          <w14:ligatures w14:val="none"/>
        </w:rPr>
        <w:br/>
        <w:t>8.6 De Klant is verantwoordelijk voor het beveiligen van eigen apparatuur tegen onbevoegd gebruik.</w:t>
      </w:r>
      <w:r w:rsidRPr="002C1784">
        <w:rPr>
          <w:rFonts w:ascii="Times New Roman" w:eastAsia="Times New Roman" w:hAnsi="Times New Roman" w:cs="Times New Roman"/>
          <w:kern w:val="0"/>
          <w:sz w:val="24"/>
          <w:szCs w:val="24"/>
          <w:lang w:eastAsia="en-NL"/>
          <w14:ligatures w14:val="none"/>
        </w:rPr>
        <w:br/>
        <w:t>8.7 Bij installatie op een netwerk dient de Klant passende maatregelen te treffen, waaronder:</w:t>
      </w:r>
    </w:p>
    <w:p w14:paraId="36C49362" w14:textId="77777777" w:rsidR="002C1784" w:rsidRPr="002C1784" w:rsidRDefault="002C1784" w:rsidP="002C1784">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NL"/>
          <w14:ligatures w14:val="none"/>
        </w:rPr>
      </w:pPr>
      <w:r w:rsidRPr="002C1784">
        <w:rPr>
          <w:rFonts w:ascii="Times New Roman" w:eastAsia="Times New Roman" w:hAnsi="Times New Roman" w:cs="Times New Roman"/>
          <w:kern w:val="0"/>
          <w:sz w:val="24"/>
          <w:szCs w:val="24"/>
          <w:lang w:eastAsia="en-NL"/>
          <w14:ligatures w14:val="none"/>
        </w:rPr>
        <w:t>regelmatige updates en patches</w:t>
      </w:r>
    </w:p>
    <w:p w14:paraId="2E56DF35" w14:textId="77777777" w:rsidR="002C1784" w:rsidRPr="002C1784" w:rsidRDefault="002C1784" w:rsidP="002C1784">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NL"/>
          <w14:ligatures w14:val="none"/>
        </w:rPr>
      </w:pPr>
      <w:r w:rsidRPr="002C1784">
        <w:rPr>
          <w:rFonts w:ascii="Times New Roman" w:eastAsia="Times New Roman" w:hAnsi="Times New Roman" w:cs="Times New Roman"/>
          <w:kern w:val="0"/>
          <w:sz w:val="24"/>
          <w:szCs w:val="24"/>
          <w:lang w:eastAsia="en-NL"/>
          <w14:ligatures w14:val="none"/>
        </w:rPr>
        <w:t>voldoende firewallbescherming</w:t>
      </w:r>
    </w:p>
    <w:p w14:paraId="55BDCE77" w14:textId="77777777" w:rsidR="002C1784" w:rsidRPr="002C1784" w:rsidRDefault="002C1784" w:rsidP="002C1784">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NL"/>
          <w14:ligatures w14:val="none"/>
        </w:rPr>
      </w:pPr>
      <w:r w:rsidRPr="002C1784">
        <w:rPr>
          <w:rFonts w:ascii="Times New Roman" w:eastAsia="Times New Roman" w:hAnsi="Times New Roman" w:cs="Times New Roman"/>
          <w:kern w:val="0"/>
          <w:sz w:val="24"/>
          <w:szCs w:val="24"/>
          <w:lang w:eastAsia="en-NL"/>
          <w14:ligatures w14:val="none"/>
        </w:rPr>
        <w:t>sterke authenticatie</w:t>
      </w:r>
    </w:p>
    <w:p w14:paraId="6DA69FBE" w14:textId="77777777" w:rsidR="002C1784" w:rsidRPr="002C1784" w:rsidRDefault="002C1784" w:rsidP="002C1784">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NL"/>
          <w14:ligatures w14:val="none"/>
        </w:rPr>
      </w:pPr>
      <w:r w:rsidRPr="002C1784">
        <w:rPr>
          <w:rFonts w:ascii="Times New Roman" w:eastAsia="Times New Roman" w:hAnsi="Times New Roman" w:cs="Times New Roman"/>
          <w:kern w:val="0"/>
          <w:sz w:val="24"/>
          <w:szCs w:val="24"/>
          <w:lang w:eastAsia="en-NL"/>
          <w14:ligatures w14:val="none"/>
        </w:rPr>
        <w:t>security-awarenesstraining</w:t>
      </w:r>
    </w:p>
    <w:p w14:paraId="2C4B272C" w14:textId="77777777" w:rsidR="002C1784" w:rsidRPr="002C1784" w:rsidRDefault="002C1784" w:rsidP="002C1784">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NL"/>
          <w14:ligatures w14:val="none"/>
        </w:rPr>
      </w:pPr>
      <w:r w:rsidRPr="002C1784">
        <w:rPr>
          <w:rFonts w:ascii="Times New Roman" w:eastAsia="Times New Roman" w:hAnsi="Times New Roman" w:cs="Times New Roman"/>
          <w:kern w:val="0"/>
          <w:sz w:val="24"/>
          <w:szCs w:val="24"/>
          <w:lang w:eastAsia="en-NL"/>
          <w14:ligatures w14:val="none"/>
        </w:rPr>
        <w:t>periodieke audits</w:t>
      </w:r>
    </w:p>
    <w:p w14:paraId="5A2A933B" w14:textId="77777777" w:rsidR="002C1784" w:rsidRPr="002C1784" w:rsidRDefault="002C1784" w:rsidP="002C1784">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NL"/>
          <w14:ligatures w14:val="none"/>
        </w:rPr>
      </w:pPr>
      <w:r w:rsidRPr="002C1784">
        <w:rPr>
          <w:rFonts w:ascii="Times New Roman" w:eastAsia="Times New Roman" w:hAnsi="Times New Roman" w:cs="Times New Roman"/>
          <w:kern w:val="0"/>
          <w:sz w:val="24"/>
          <w:szCs w:val="24"/>
          <w:lang w:eastAsia="en-NL"/>
          <w14:ligatures w14:val="none"/>
        </w:rPr>
        <w:t>encryptie</w:t>
      </w:r>
    </w:p>
    <w:p w14:paraId="2E5F2CE1" w14:textId="77777777" w:rsidR="002C1784" w:rsidRPr="002C1784" w:rsidRDefault="002C1784" w:rsidP="002C1784">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NL"/>
          <w14:ligatures w14:val="none"/>
        </w:rPr>
      </w:pPr>
      <w:r w:rsidRPr="002C1784">
        <w:rPr>
          <w:rFonts w:ascii="Times New Roman" w:eastAsia="Times New Roman" w:hAnsi="Times New Roman" w:cs="Times New Roman"/>
          <w:kern w:val="0"/>
          <w:sz w:val="24"/>
          <w:szCs w:val="24"/>
          <w:lang w:eastAsia="en-NL"/>
          <w14:ligatures w14:val="none"/>
        </w:rPr>
        <w:t>een incident-responseplan</w:t>
      </w:r>
    </w:p>
    <w:p w14:paraId="1449838A" w14:textId="77777777" w:rsidR="002C1784" w:rsidRPr="002C1784" w:rsidRDefault="002C1784" w:rsidP="002C1784">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NL"/>
          <w14:ligatures w14:val="none"/>
        </w:rPr>
      </w:pPr>
      <w:r w:rsidRPr="002C1784">
        <w:rPr>
          <w:rFonts w:ascii="Times New Roman" w:eastAsia="Times New Roman" w:hAnsi="Times New Roman" w:cs="Times New Roman"/>
          <w:kern w:val="0"/>
          <w:sz w:val="24"/>
          <w:szCs w:val="24"/>
          <w:lang w:eastAsia="en-NL"/>
          <w14:ligatures w14:val="none"/>
        </w:rPr>
        <w:t>netwerkmonitoring</w:t>
      </w:r>
      <w:r w:rsidRPr="002C1784">
        <w:rPr>
          <w:rFonts w:ascii="Times New Roman" w:eastAsia="Times New Roman" w:hAnsi="Times New Roman" w:cs="Times New Roman"/>
          <w:kern w:val="0"/>
          <w:sz w:val="24"/>
          <w:szCs w:val="24"/>
          <w:lang w:eastAsia="en-NL"/>
          <w14:ligatures w14:val="none"/>
        </w:rPr>
        <w:br/>
        <w:t>8.8 Bij hacks of onbevoegd verbruik dat tot extra kosten leidt, is de Klant volledig aansprakelijk.</w:t>
      </w:r>
    </w:p>
    <w:p w14:paraId="634809C4" w14:textId="0C5B78F3" w:rsidR="002C1784" w:rsidRPr="002C1784" w:rsidRDefault="002C1784" w:rsidP="002C1784">
      <w:pPr>
        <w:spacing w:after="0" w:line="240" w:lineRule="auto"/>
        <w:rPr>
          <w:rFonts w:ascii="Times New Roman" w:eastAsia="Times New Roman" w:hAnsi="Times New Roman" w:cs="Times New Roman"/>
          <w:kern w:val="0"/>
          <w:sz w:val="24"/>
          <w:szCs w:val="24"/>
          <w:lang w:eastAsia="en-NL"/>
          <w14:ligatures w14:val="none"/>
        </w:rPr>
      </w:pPr>
    </w:p>
    <w:p w14:paraId="5DAB8CBA" w14:textId="77777777" w:rsidR="002C1784" w:rsidRPr="002C1784" w:rsidRDefault="002C1784" w:rsidP="002C1784">
      <w:pPr>
        <w:spacing w:before="100" w:beforeAutospacing="1" w:after="100" w:afterAutospacing="1" w:line="240" w:lineRule="auto"/>
        <w:outlineLvl w:val="2"/>
        <w:rPr>
          <w:rFonts w:ascii="Times New Roman" w:eastAsia="Times New Roman" w:hAnsi="Times New Roman" w:cs="Times New Roman"/>
          <w:b/>
          <w:bCs/>
          <w:kern w:val="0"/>
          <w:sz w:val="27"/>
          <w:szCs w:val="27"/>
          <w:lang w:eastAsia="en-NL"/>
          <w14:ligatures w14:val="none"/>
        </w:rPr>
      </w:pPr>
      <w:r w:rsidRPr="002C1784">
        <w:rPr>
          <w:rFonts w:ascii="Times New Roman" w:eastAsia="Times New Roman" w:hAnsi="Times New Roman" w:cs="Times New Roman"/>
          <w:b/>
          <w:bCs/>
          <w:kern w:val="0"/>
          <w:sz w:val="27"/>
          <w:szCs w:val="27"/>
          <w:lang w:eastAsia="en-NL"/>
          <w14:ligatures w14:val="none"/>
        </w:rPr>
        <w:t>9. Garantievoorwaarden</w:t>
      </w:r>
    </w:p>
    <w:p w14:paraId="1942A453" w14:textId="1E75235F" w:rsidR="002C1784" w:rsidRPr="002C1784" w:rsidRDefault="002C1784" w:rsidP="002C1784">
      <w:pPr>
        <w:spacing w:before="100" w:beforeAutospacing="1" w:after="100" w:afterAutospacing="1" w:line="240" w:lineRule="auto"/>
        <w:rPr>
          <w:rFonts w:ascii="Times New Roman" w:eastAsia="Times New Roman" w:hAnsi="Times New Roman" w:cs="Times New Roman"/>
          <w:kern w:val="0"/>
          <w:sz w:val="24"/>
          <w:szCs w:val="24"/>
          <w:lang w:eastAsia="en-NL"/>
          <w14:ligatures w14:val="none"/>
        </w:rPr>
      </w:pPr>
      <w:r w:rsidRPr="002C1784">
        <w:rPr>
          <w:rFonts w:ascii="Times New Roman" w:eastAsia="Times New Roman" w:hAnsi="Times New Roman" w:cs="Times New Roman"/>
          <w:kern w:val="0"/>
          <w:sz w:val="24"/>
          <w:szCs w:val="24"/>
          <w:lang w:eastAsia="en-NL"/>
          <w14:ligatures w14:val="none"/>
        </w:rPr>
        <w:t>9.1 FoxTrack biedt 2 jaar garantie op hardware vanaf de aankoopdatum, tenzij anders vermeld.</w:t>
      </w:r>
      <w:r w:rsidRPr="002C1784">
        <w:rPr>
          <w:rFonts w:ascii="Times New Roman" w:eastAsia="Times New Roman" w:hAnsi="Times New Roman" w:cs="Times New Roman"/>
          <w:kern w:val="0"/>
          <w:sz w:val="24"/>
          <w:szCs w:val="24"/>
          <w:lang w:eastAsia="en-NL"/>
          <w14:ligatures w14:val="none"/>
        </w:rPr>
        <w:br/>
        <w:t>9.2 Garantie dekt fabricage- en materiaalfouten die normaal gebruik verhinderen. Schade door onjuist gebruik, ongelukken of nalatigheid valt niet onder de garantie.</w:t>
      </w:r>
      <w:r w:rsidRPr="002C1784">
        <w:rPr>
          <w:rFonts w:ascii="Times New Roman" w:eastAsia="Times New Roman" w:hAnsi="Times New Roman" w:cs="Times New Roman"/>
          <w:kern w:val="0"/>
          <w:sz w:val="24"/>
          <w:szCs w:val="24"/>
          <w:lang w:eastAsia="en-NL"/>
          <w14:ligatures w14:val="none"/>
        </w:rPr>
        <w:br/>
        <w:t>9.3 Voor garantieclaims dient de Klant binnen de garantietermijn contact met FoxTrack op te nemen en het defecte product retour te sturen volgens instructies. FoxTrack kan naar eigen inzicht repareren of vervangen.</w:t>
      </w:r>
      <w:r w:rsidRPr="002C1784">
        <w:rPr>
          <w:rFonts w:ascii="Times New Roman" w:eastAsia="Times New Roman" w:hAnsi="Times New Roman" w:cs="Times New Roman"/>
          <w:kern w:val="0"/>
          <w:sz w:val="24"/>
          <w:szCs w:val="24"/>
          <w:lang w:eastAsia="en-NL"/>
          <w14:ligatures w14:val="none"/>
        </w:rPr>
        <w:br/>
        <w:t>9.4 Garantie geldt niet voor accessoires, software of derdenproducten, noch voor normale slijtage zoals batterijen.</w:t>
      </w:r>
      <w:r w:rsidRPr="002C1784">
        <w:rPr>
          <w:rFonts w:ascii="Times New Roman" w:eastAsia="Times New Roman" w:hAnsi="Times New Roman" w:cs="Times New Roman"/>
          <w:kern w:val="0"/>
          <w:sz w:val="24"/>
          <w:szCs w:val="24"/>
          <w:lang w:eastAsia="en-NL"/>
          <w14:ligatures w14:val="none"/>
        </w:rPr>
        <w:br/>
        <w:t>9.5 De maximale aansprakelijkheid onder deze garantie is beperkt tot de aankoopprijs. FoxTrack is niet aansprakelijk voor gebruiksschade of nalatigheid.</w:t>
      </w:r>
      <w:r w:rsidRPr="002C1784">
        <w:rPr>
          <w:rFonts w:ascii="Times New Roman" w:eastAsia="Times New Roman" w:hAnsi="Times New Roman" w:cs="Times New Roman"/>
          <w:kern w:val="0"/>
          <w:sz w:val="24"/>
          <w:szCs w:val="24"/>
          <w:lang w:eastAsia="en-NL"/>
          <w14:ligatures w14:val="none"/>
        </w:rPr>
        <w:br/>
      </w:r>
      <w:r w:rsidRPr="002C1784">
        <w:rPr>
          <w:rFonts w:ascii="Times New Roman" w:eastAsia="Times New Roman" w:hAnsi="Times New Roman" w:cs="Times New Roman"/>
          <w:kern w:val="0"/>
          <w:sz w:val="24"/>
          <w:szCs w:val="24"/>
          <w:lang w:eastAsia="en-NL"/>
          <w14:ligatures w14:val="none"/>
        </w:rPr>
        <w:lastRenderedPageBreak/>
        <w:t>9.6 Garantie geldt exclusief voor de originele koper en is niet overdraagbaar.</w:t>
      </w:r>
      <w:r w:rsidRPr="002C1784">
        <w:rPr>
          <w:rFonts w:ascii="Times New Roman" w:eastAsia="Times New Roman" w:hAnsi="Times New Roman" w:cs="Times New Roman"/>
          <w:kern w:val="0"/>
          <w:sz w:val="24"/>
          <w:szCs w:val="24"/>
          <w:lang w:eastAsia="en-NL"/>
          <w14:ligatures w14:val="none"/>
        </w:rPr>
        <w:br/>
        <w:t>9.7 De Klant dient het defecte artikel zelf naar een erkend servicepunt te vervoeren.</w:t>
      </w:r>
      <w:r w:rsidRPr="002C1784">
        <w:rPr>
          <w:rFonts w:ascii="Times New Roman" w:eastAsia="Times New Roman" w:hAnsi="Times New Roman" w:cs="Times New Roman"/>
          <w:kern w:val="0"/>
          <w:sz w:val="24"/>
          <w:szCs w:val="24"/>
          <w:lang w:eastAsia="en-NL"/>
          <w14:ligatures w14:val="none"/>
        </w:rPr>
        <w:br/>
        <w:t>9.8 FoxTrack streeft naar minimaal 99,</w:t>
      </w:r>
      <w:r w:rsidR="00187ED9">
        <w:rPr>
          <w:rFonts w:ascii="Times New Roman" w:eastAsia="Times New Roman" w:hAnsi="Times New Roman" w:cs="Times New Roman"/>
          <w:kern w:val="0"/>
          <w:sz w:val="24"/>
          <w:szCs w:val="24"/>
          <w:lang w:eastAsia="en-NL"/>
          <w14:ligatures w14:val="none"/>
        </w:rPr>
        <w:t>5</w:t>
      </w:r>
      <w:r w:rsidRPr="002C1784">
        <w:rPr>
          <w:rFonts w:ascii="Times New Roman" w:eastAsia="Times New Roman" w:hAnsi="Times New Roman" w:cs="Times New Roman"/>
          <w:kern w:val="0"/>
          <w:sz w:val="24"/>
          <w:szCs w:val="24"/>
          <w:lang w:eastAsia="en-NL"/>
          <w14:ligatures w14:val="none"/>
        </w:rPr>
        <w:t> % beschikbaarheid per kalendermaand, exclusief gepland onderhoud en overmacht.</w:t>
      </w:r>
    </w:p>
    <w:p w14:paraId="2CA6B515" w14:textId="20FFB1FA" w:rsidR="002C1784" w:rsidRPr="002C1784" w:rsidRDefault="002C1784" w:rsidP="002C1784">
      <w:pPr>
        <w:spacing w:after="0" w:line="240" w:lineRule="auto"/>
        <w:rPr>
          <w:rFonts w:ascii="Times New Roman" w:eastAsia="Times New Roman" w:hAnsi="Times New Roman" w:cs="Times New Roman"/>
          <w:kern w:val="0"/>
          <w:sz w:val="24"/>
          <w:szCs w:val="24"/>
          <w:lang w:eastAsia="en-NL"/>
          <w14:ligatures w14:val="none"/>
        </w:rPr>
      </w:pPr>
    </w:p>
    <w:p w14:paraId="127DB18F" w14:textId="77777777" w:rsidR="002C1784" w:rsidRPr="002C1784" w:rsidRDefault="002C1784" w:rsidP="002C1784">
      <w:pPr>
        <w:spacing w:before="100" w:beforeAutospacing="1" w:after="100" w:afterAutospacing="1" w:line="240" w:lineRule="auto"/>
        <w:outlineLvl w:val="2"/>
        <w:rPr>
          <w:rFonts w:ascii="Times New Roman" w:eastAsia="Times New Roman" w:hAnsi="Times New Roman" w:cs="Times New Roman"/>
          <w:b/>
          <w:bCs/>
          <w:kern w:val="0"/>
          <w:sz w:val="27"/>
          <w:szCs w:val="27"/>
          <w:lang w:eastAsia="en-NL"/>
          <w14:ligatures w14:val="none"/>
        </w:rPr>
      </w:pPr>
      <w:r w:rsidRPr="002C1784">
        <w:rPr>
          <w:rFonts w:ascii="Times New Roman" w:eastAsia="Times New Roman" w:hAnsi="Times New Roman" w:cs="Times New Roman"/>
          <w:b/>
          <w:bCs/>
          <w:kern w:val="0"/>
          <w:sz w:val="27"/>
          <w:szCs w:val="27"/>
          <w:lang w:eastAsia="en-NL"/>
          <w14:ligatures w14:val="none"/>
        </w:rPr>
        <w:t>10. Intellectueel eigendom</w:t>
      </w:r>
    </w:p>
    <w:p w14:paraId="7B118700" w14:textId="77777777" w:rsidR="002C1784" w:rsidRPr="002C1784" w:rsidRDefault="002C1784" w:rsidP="002C1784">
      <w:pPr>
        <w:spacing w:before="100" w:beforeAutospacing="1" w:after="100" w:afterAutospacing="1" w:line="240" w:lineRule="auto"/>
        <w:rPr>
          <w:rFonts w:ascii="Times New Roman" w:eastAsia="Times New Roman" w:hAnsi="Times New Roman" w:cs="Times New Roman"/>
          <w:kern w:val="0"/>
          <w:sz w:val="24"/>
          <w:szCs w:val="24"/>
          <w:lang w:eastAsia="en-NL"/>
          <w14:ligatures w14:val="none"/>
        </w:rPr>
      </w:pPr>
      <w:r w:rsidRPr="002C1784">
        <w:rPr>
          <w:rFonts w:ascii="Times New Roman" w:eastAsia="Times New Roman" w:hAnsi="Times New Roman" w:cs="Times New Roman"/>
          <w:kern w:val="0"/>
          <w:sz w:val="24"/>
          <w:szCs w:val="24"/>
          <w:lang w:eastAsia="en-NL"/>
          <w14:ligatures w14:val="none"/>
        </w:rPr>
        <w:t>10.1 Alle intellectuele eigendomsrechten (zoals patenten, auteursrechten, merken, knowhow) met betrekking tot producten en diensten van FoxTrack blijven eigendom van FoxTrack.</w:t>
      </w:r>
      <w:r w:rsidRPr="002C1784">
        <w:rPr>
          <w:rFonts w:ascii="Times New Roman" w:eastAsia="Times New Roman" w:hAnsi="Times New Roman" w:cs="Times New Roman"/>
          <w:kern w:val="0"/>
          <w:sz w:val="24"/>
          <w:szCs w:val="24"/>
          <w:lang w:eastAsia="en-NL"/>
          <w14:ligatures w14:val="none"/>
        </w:rPr>
        <w:br/>
        <w:t>10.2 De Klant verkrijgt een beperkte, niet</w:t>
      </w:r>
      <w:r w:rsidRPr="002C1784">
        <w:rPr>
          <w:rFonts w:ascii="Times New Roman" w:eastAsia="Times New Roman" w:hAnsi="Times New Roman" w:cs="Times New Roman"/>
          <w:kern w:val="0"/>
          <w:sz w:val="24"/>
          <w:szCs w:val="24"/>
          <w:lang w:eastAsia="en-NL"/>
          <w14:ligatures w14:val="none"/>
        </w:rPr>
        <w:noBreakHyphen/>
        <w:t>exclusieve, niet</w:t>
      </w:r>
      <w:r w:rsidRPr="002C1784">
        <w:rPr>
          <w:rFonts w:ascii="Times New Roman" w:eastAsia="Times New Roman" w:hAnsi="Times New Roman" w:cs="Times New Roman"/>
          <w:kern w:val="0"/>
          <w:sz w:val="24"/>
          <w:szCs w:val="24"/>
          <w:lang w:eastAsia="en-NL"/>
          <w14:ligatures w14:val="none"/>
        </w:rPr>
        <w:noBreakHyphen/>
        <w:t>overdraagbare licentie om de producten en diensten te gebruiken conform de documentatie of overeenkomst. Het is verboden om te kopiëren, aanpassen, verspreiden, reverten of anderszins toegang te verkrijgen tot broncode of andere intellectuele eigendom van FoxTrack.</w:t>
      </w:r>
      <w:r w:rsidRPr="002C1784">
        <w:rPr>
          <w:rFonts w:ascii="Times New Roman" w:eastAsia="Times New Roman" w:hAnsi="Times New Roman" w:cs="Times New Roman"/>
          <w:kern w:val="0"/>
          <w:sz w:val="24"/>
          <w:szCs w:val="24"/>
          <w:lang w:eastAsia="en-NL"/>
          <w14:ligatures w14:val="none"/>
        </w:rPr>
        <w:br/>
        <w:t>10.3 FoxTrack neemt maatregelen tegen inbreuk op haar rechten en kan juridische stappen ondernemen en schadevergoeding eisen.</w:t>
      </w:r>
      <w:r w:rsidRPr="002C1784">
        <w:rPr>
          <w:rFonts w:ascii="Times New Roman" w:eastAsia="Times New Roman" w:hAnsi="Times New Roman" w:cs="Times New Roman"/>
          <w:kern w:val="0"/>
          <w:sz w:val="24"/>
          <w:szCs w:val="24"/>
          <w:lang w:eastAsia="en-NL"/>
          <w14:ligatures w14:val="none"/>
        </w:rPr>
        <w:br/>
        <w:t>10.4 De Klant behoudt de intellectuele eigendomsrechten op eigen aangeleverde data. FoxTrack behandelt deze vertrouwelijk en uitsluitend in overeenstemming met de privacyverklaring en geldende wet- en regelgeving.</w:t>
      </w:r>
    </w:p>
    <w:p w14:paraId="6A74F2D9" w14:textId="50567CD4" w:rsidR="002C1784" w:rsidRPr="002C1784" w:rsidRDefault="002C1784" w:rsidP="002C1784">
      <w:pPr>
        <w:spacing w:after="0" w:line="240" w:lineRule="auto"/>
        <w:rPr>
          <w:rFonts w:ascii="Times New Roman" w:eastAsia="Times New Roman" w:hAnsi="Times New Roman" w:cs="Times New Roman"/>
          <w:kern w:val="0"/>
          <w:sz w:val="24"/>
          <w:szCs w:val="24"/>
          <w:lang w:eastAsia="en-NL"/>
          <w14:ligatures w14:val="none"/>
        </w:rPr>
      </w:pPr>
    </w:p>
    <w:p w14:paraId="239565BF" w14:textId="77777777" w:rsidR="002C1784" w:rsidRPr="002C1784" w:rsidRDefault="002C1784" w:rsidP="002C1784">
      <w:pPr>
        <w:spacing w:before="100" w:beforeAutospacing="1" w:after="100" w:afterAutospacing="1" w:line="240" w:lineRule="auto"/>
        <w:outlineLvl w:val="2"/>
        <w:rPr>
          <w:rFonts w:ascii="Times New Roman" w:eastAsia="Times New Roman" w:hAnsi="Times New Roman" w:cs="Times New Roman"/>
          <w:b/>
          <w:bCs/>
          <w:kern w:val="0"/>
          <w:sz w:val="27"/>
          <w:szCs w:val="27"/>
          <w:lang w:eastAsia="en-NL"/>
          <w14:ligatures w14:val="none"/>
        </w:rPr>
      </w:pPr>
      <w:r w:rsidRPr="002C1784">
        <w:rPr>
          <w:rFonts w:ascii="Times New Roman" w:eastAsia="Times New Roman" w:hAnsi="Times New Roman" w:cs="Times New Roman"/>
          <w:b/>
          <w:bCs/>
          <w:kern w:val="0"/>
          <w:sz w:val="27"/>
          <w:szCs w:val="27"/>
          <w:lang w:eastAsia="en-NL"/>
          <w14:ligatures w14:val="none"/>
        </w:rPr>
        <w:t>11. Gegevensverwerking &amp; toestemming</w:t>
      </w:r>
    </w:p>
    <w:p w14:paraId="356D0DFB" w14:textId="77777777" w:rsidR="002C1784" w:rsidRPr="002C1784" w:rsidRDefault="002C1784" w:rsidP="002C1784">
      <w:pPr>
        <w:spacing w:before="100" w:beforeAutospacing="1" w:after="100" w:afterAutospacing="1" w:line="240" w:lineRule="auto"/>
        <w:rPr>
          <w:rFonts w:ascii="Times New Roman" w:eastAsia="Times New Roman" w:hAnsi="Times New Roman" w:cs="Times New Roman"/>
          <w:kern w:val="0"/>
          <w:sz w:val="24"/>
          <w:szCs w:val="24"/>
          <w:lang w:eastAsia="en-NL"/>
          <w14:ligatures w14:val="none"/>
        </w:rPr>
      </w:pPr>
      <w:r w:rsidRPr="002C1784">
        <w:rPr>
          <w:rFonts w:ascii="Times New Roman" w:eastAsia="Times New Roman" w:hAnsi="Times New Roman" w:cs="Times New Roman"/>
          <w:kern w:val="0"/>
          <w:sz w:val="24"/>
          <w:szCs w:val="24"/>
          <w:lang w:eastAsia="en-NL"/>
          <w14:ligatures w14:val="none"/>
        </w:rPr>
        <w:t>11.1 Door gebruik van FoxTrack-producten en -diensten stemt de Klant in met de verwerking van persoonsgegevens en overige klantgegevens conform het privacybeleid en de geldende wetgeving.</w:t>
      </w:r>
      <w:r w:rsidRPr="002C1784">
        <w:rPr>
          <w:rFonts w:ascii="Times New Roman" w:eastAsia="Times New Roman" w:hAnsi="Times New Roman" w:cs="Times New Roman"/>
          <w:kern w:val="0"/>
          <w:sz w:val="24"/>
          <w:szCs w:val="24"/>
          <w:lang w:eastAsia="en-NL"/>
          <w14:ligatures w14:val="none"/>
        </w:rPr>
        <w:br/>
        <w:t>11.2 Data worden verwerkt voor levering, onderhoud en ontwikkeling van producten en diensten, klantenservice, wettelijke naleving en overige gerechtvaardigde doeleinden.</w:t>
      </w:r>
      <w:r w:rsidRPr="002C1784">
        <w:rPr>
          <w:rFonts w:ascii="Times New Roman" w:eastAsia="Times New Roman" w:hAnsi="Times New Roman" w:cs="Times New Roman"/>
          <w:kern w:val="0"/>
          <w:sz w:val="24"/>
          <w:szCs w:val="24"/>
          <w:lang w:eastAsia="en-NL"/>
          <w14:ligatures w14:val="none"/>
        </w:rPr>
        <w:br/>
        <w:t>11.3 FoxTrack treft passende technische en organisatorische maatregelen om de vertrouwelijkheid, integriteit en beschikbaarheid van klantgegevens te beschermen.</w:t>
      </w:r>
      <w:r w:rsidRPr="002C1784">
        <w:rPr>
          <w:rFonts w:ascii="Times New Roman" w:eastAsia="Times New Roman" w:hAnsi="Times New Roman" w:cs="Times New Roman"/>
          <w:kern w:val="0"/>
          <w:sz w:val="24"/>
          <w:szCs w:val="24"/>
          <w:lang w:eastAsia="en-NL"/>
          <w14:ligatures w14:val="none"/>
        </w:rPr>
        <w:br/>
        <w:t>11.4 Enkel geautoriseerd personeel en derden met een geheimhoudingsplicht hebben toegang tot deze gegevens.</w:t>
      </w:r>
      <w:r w:rsidRPr="002C1784">
        <w:rPr>
          <w:rFonts w:ascii="Times New Roman" w:eastAsia="Times New Roman" w:hAnsi="Times New Roman" w:cs="Times New Roman"/>
          <w:kern w:val="0"/>
          <w:sz w:val="24"/>
          <w:szCs w:val="24"/>
          <w:lang w:eastAsia="en-NL"/>
          <w14:ligatures w14:val="none"/>
        </w:rPr>
        <w:br/>
        <w:t>11.5 De Klant heeft, conform de AVG, recht op inzage, correctie, verwijdering, beperking, bezwaar en overdraagbaarheid van gegevens.</w:t>
      </w:r>
    </w:p>
    <w:p w14:paraId="33BE1580" w14:textId="5DF66390" w:rsidR="002C1784" w:rsidRPr="002C1784" w:rsidRDefault="002C1784" w:rsidP="002C1784">
      <w:pPr>
        <w:spacing w:after="0" w:line="240" w:lineRule="auto"/>
        <w:rPr>
          <w:rFonts w:ascii="Times New Roman" w:eastAsia="Times New Roman" w:hAnsi="Times New Roman" w:cs="Times New Roman"/>
          <w:kern w:val="0"/>
          <w:sz w:val="24"/>
          <w:szCs w:val="24"/>
          <w:lang w:eastAsia="en-NL"/>
          <w14:ligatures w14:val="none"/>
        </w:rPr>
      </w:pPr>
    </w:p>
    <w:p w14:paraId="1E4B95A3" w14:textId="77777777" w:rsidR="002C1784" w:rsidRPr="002C1784" w:rsidRDefault="002C1784" w:rsidP="002C1784">
      <w:pPr>
        <w:spacing w:before="100" w:beforeAutospacing="1" w:after="100" w:afterAutospacing="1" w:line="240" w:lineRule="auto"/>
        <w:outlineLvl w:val="2"/>
        <w:rPr>
          <w:rFonts w:ascii="Times New Roman" w:eastAsia="Times New Roman" w:hAnsi="Times New Roman" w:cs="Times New Roman"/>
          <w:b/>
          <w:bCs/>
          <w:kern w:val="0"/>
          <w:sz w:val="27"/>
          <w:szCs w:val="27"/>
          <w:lang w:eastAsia="en-NL"/>
          <w14:ligatures w14:val="none"/>
        </w:rPr>
      </w:pPr>
      <w:r w:rsidRPr="002C1784">
        <w:rPr>
          <w:rFonts w:ascii="Times New Roman" w:eastAsia="Times New Roman" w:hAnsi="Times New Roman" w:cs="Times New Roman"/>
          <w:b/>
          <w:bCs/>
          <w:kern w:val="0"/>
          <w:sz w:val="27"/>
          <w:szCs w:val="27"/>
          <w:lang w:eastAsia="en-NL"/>
          <w14:ligatures w14:val="none"/>
        </w:rPr>
        <w:t>12. Gebruik van de API</w:t>
      </w:r>
    </w:p>
    <w:p w14:paraId="54B8424A" w14:textId="77777777" w:rsidR="002C1784" w:rsidRPr="002C1784" w:rsidRDefault="002C1784" w:rsidP="002C1784">
      <w:pPr>
        <w:spacing w:before="100" w:beforeAutospacing="1" w:after="100" w:afterAutospacing="1" w:line="240" w:lineRule="auto"/>
        <w:rPr>
          <w:rFonts w:ascii="Times New Roman" w:eastAsia="Times New Roman" w:hAnsi="Times New Roman" w:cs="Times New Roman"/>
          <w:kern w:val="0"/>
          <w:sz w:val="24"/>
          <w:szCs w:val="24"/>
          <w:lang w:eastAsia="en-NL"/>
          <w14:ligatures w14:val="none"/>
        </w:rPr>
      </w:pPr>
      <w:r w:rsidRPr="002C1784">
        <w:rPr>
          <w:rFonts w:ascii="Times New Roman" w:eastAsia="Times New Roman" w:hAnsi="Times New Roman" w:cs="Times New Roman"/>
          <w:kern w:val="0"/>
          <w:sz w:val="24"/>
          <w:szCs w:val="24"/>
          <w:lang w:eastAsia="en-NL"/>
          <w14:ligatures w14:val="none"/>
        </w:rPr>
        <w:t>12.1 Door gebruik van de FoxTrack-API stemt de Klant in met verzamelen en verwerken van data van zowel Klant als apparatuur voor het leveren en verbeteren van API-diensten.</w:t>
      </w:r>
      <w:r w:rsidRPr="002C1784">
        <w:rPr>
          <w:rFonts w:ascii="Times New Roman" w:eastAsia="Times New Roman" w:hAnsi="Times New Roman" w:cs="Times New Roman"/>
          <w:kern w:val="0"/>
          <w:sz w:val="24"/>
          <w:szCs w:val="24"/>
          <w:lang w:eastAsia="en-NL"/>
          <w14:ligatures w14:val="none"/>
        </w:rPr>
        <w:br/>
        <w:t>12.2 De API mag uitsluitend gebruikt worden volgens de documentatie en instructies van FoxTrack; misbruik of schending van rechten van derden is verboden.</w:t>
      </w:r>
      <w:r w:rsidRPr="002C1784">
        <w:rPr>
          <w:rFonts w:ascii="Times New Roman" w:eastAsia="Times New Roman" w:hAnsi="Times New Roman" w:cs="Times New Roman"/>
          <w:kern w:val="0"/>
          <w:sz w:val="24"/>
          <w:szCs w:val="24"/>
          <w:lang w:eastAsia="en-NL"/>
          <w14:ligatures w14:val="none"/>
        </w:rPr>
        <w:br/>
        <w:t xml:space="preserve">12.3 De Klant is verantwoordelijk voor de beveiliging van API-inloggegevens en meldt </w:t>
      </w:r>
      <w:r w:rsidRPr="002C1784">
        <w:rPr>
          <w:rFonts w:ascii="Times New Roman" w:eastAsia="Times New Roman" w:hAnsi="Times New Roman" w:cs="Times New Roman"/>
          <w:kern w:val="0"/>
          <w:sz w:val="24"/>
          <w:szCs w:val="24"/>
          <w:lang w:eastAsia="en-NL"/>
          <w14:ligatures w14:val="none"/>
        </w:rPr>
        <w:lastRenderedPageBreak/>
        <w:t>onverwijld eventuele onbevoegde toegang.</w:t>
      </w:r>
      <w:r w:rsidRPr="002C1784">
        <w:rPr>
          <w:rFonts w:ascii="Times New Roman" w:eastAsia="Times New Roman" w:hAnsi="Times New Roman" w:cs="Times New Roman"/>
          <w:kern w:val="0"/>
          <w:sz w:val="24"/>
          <w:szCs w:val="24"/>
          <w:lang w:eastAsia="en-NL"/>
          <w14:ligatures w14:val="none"/>
        </w:rPr>
        <w:br/>
        <w:t>12.4 FoxTrack is niet aansprakelijk voor schade of verlies door gebruik van de API, zoals dataverlies, systeemstoringen of beveiligingsincidenten.</w:t>
      </w:r>
    </w:p>
    <w:p w14:paraId="3BD3F3F0" w14:textId="0C9F7FCC" w:rsidR="002C1784" w:rsidRPr="002C1784" w:rsidRDefault="002C1784" w:rsidP="002C1784">
      <w:pPr>
        <w:spacing w:after="0" w:line="240" w:lineRule="auto"/>
        <w:rPr>
          <w:rFonts w:ascii="Times New Roman" w:eastAsia="Times New Roman" w:hAnsi="Times New Roman" w:cs="Times New Roman"/>
          <w:kern w:val="0"/>
          <w:sz w:val="24"/>
          <w:szCs w:val="24"/>
          <w:lang w:eastAsia="en-NL"/>
          <w14:ligatures w14:val="none"/>
        </w:rPr>
      </w:pPr>
    </w:p>
    <w:p w14:paraId="4D421CF9" w14:textId="77777777" w:rsidR="002C1784" w:rsidRPr="002C1784" w:rsidRDefault="002C1784" w:rsidP="002C1784">
      <w:pPr>
        <w:spacing w:before="100" w:beforeAutospacing="1" w:after="100" w:afterAutospacing="1" w:line="240" w:lineRule="auto"/>
        <w:outlineLvl w:val="2"/>
        <w:rPr>
          <w:rFonts w:ascii="Times New Roman" w:eastAsia="Times New Roman" w:hAnsi="Times New Roman" w:cs="Times New Roman"/>
          <w:b/>
          <w:bCs/>
          <w:kern w:val="0"/>
          <w:sz w:val="27"/>
          <w:szCs w:val="27"/>
          <w:lang w:eastAsia="en-NL"/>
          <w14:ligatures w14:val="none"/>
        </w:rPr>
      </w:pPr>
      <w:r w:rsidRPr="002C1784">
        <w:rPr>
          <w:rFonts w:ascii="Times New Roman" w:eastAsia="Times New Roman" w:hAnsi="Times New Roman" w:cs="Times New Roman"/>
          <w:b/>
          <w:bCs/>
          <w:kern w:val="0"/>
          <w:sz w:val="27"/>
          <w:szCs w:val="27"/>
          <w:lang w:eastAsia="en-NL"/>
          <w14:ligatures w14:val="none"/>
        </w:rPr>
        <w:t>13. Implementatie van SaaS-diensten</w:t>
      </w:r>
    </w:p>
    <w:p w14:paraId="7C5E4DAD" w14:textId="77777777" w:rsidR="002C1784" w:rsidRPr="002C1784" w:rsidRDefault="002C1784" w:rsidP="002C1784">
      <w:pPr>
        <w:spacing w:before="100" w:beforeAutospacing="1" w:after="100" w:afterAutospacing="1" w:line="240" w:lineRule="auto"/>
        <w:rPr>
          <w:rFonts w:ascii="Times New Roman" w:eastAsia="Times New Roman" w:hAnsi="Times New Roman" w:cs="Times New Roman"/>
          <w:kern w:val="0"/>
          <w:sz w:val="24"/>
          <w:szCs w:val="24"/>
          <w:lang w:eastAsia="en-NL"/>
          <w14:ligatures w14:val="none"/>
        </w:rPr>
      </w:pPr>
      <w:r w:rsidRPr="002C1784">
        <w:rPr>
          <w:rFonts w:ascii="Times New Roman" w:eastAsia="Times New Roman" w:hAnsi="Times New Roman" w:cs="Times New Roman"/>
          <w:kern w:val="0"/>
          <w:sz w:val="24"/>
          <w:szCs w:val="24"/>
          <w:lang w:eastAsia="en-NL"/>
          <w14:ligatures w14:val="none"/>
        </w:rPr>
        <w:t>13.1 Gebruik van SaaS-diensten verleent de Klant toegang tot de software en functionaliteiten van FoxTrack onder de bepalingen van deze overeenkomst.</w:t>
      </w:r>
      <w:r w:rsidRPr="002C1784">
        <w:rPr>
          <w:rFonts w:ascii="Times New Roman" w:eastAsia="Times New Roman" w:hAnsi="Times New Roman" w:cs="Times New Roman"/>
          <w:kern w:val="0"/>
          <w:sz w:val="24"/>
          <w:szCs w:val="24"/>
          <w:lang w:eastAsia="en-NL"/>
          <w14:ligatures w14:val="none"/>
        </w:rPr>
        <w:br/>
        <w:t>13.2 De gebruiker is verantwoordelijk voor het vertrouwelijk beheer van inloggegevens en naleving van toepasselijke wet- en regelgeving bij gebruik van SaaS.</w:t>
      </w:r>
      <w:r w:rsidRPr="002C1784">
        <w:rPr>
          <w:rFonts w:ascii="Times New Roman" w:eastAsia="Times New Roman" w:hAnsi="Times New Roman" w:cs="Times New Roman"/>
          <w:kern w:val="0"/>
          <w:sz w:val="24"/>
          <w:szCs w:val="24"/>
          <w:lang w:eastAsia="en-NL"/>
          <w14:ligatures w14:val="none"/>
        </w:rPr>
        <w:br/>
        <w:t>13.3 FoxTrack behoudt zich het recht voor SaaS-diensten te wijzigen, actualiseren of uitbreiden. Significante wijzigingen worden, indien mogelijk, vooraf meegedeeld.</w:t>
      </w:r>
    </w:p>
    <w:p w14:paraId="48D6E227" w14:textId="06F1FDBA" w:rsidR="002C1784" w:rsidRPr="002C1784" w:rsidRDefault="002C1784" w:rsidP="002C1784">
      <w:pPr>
        <w:spacing w:after="0" w:line="240" w:lineRule="auto"/>
        <w:rPr>
          <w:rFonts w:ascii="Times New Roman" w:eastAsia="Times New Roman" w:hAnsi="Times New Roman" w:cs="Times New Roman"/>
          <w:kern w:val="0"/>
          <w:sz w:val="24"/>
          <w:szCs w:val="24"/>
          <w:lang w:eastAsia="en-NL"/>
          <w14:ligatures w14:val="none"/>
        </w:rPr>
      </w:pPr>
    </w:p>
    <w:p w14:paraId="76AED931" w14:textId="77777777" w:rsidR="002C1784" w:rsidRPr="002C1784" w:rsidRDefault="002C1784" w:rsidP="002C1784">
      <w:pPr>
        <w:spacing w:before="100" w:beforeAutospacing="1" w:after="100" w:afterAutospacing="1" w:line="240" w:lineRule="auto"/>
        <w:outlineLvl w:val="2"/>
        <w:rPr>
          <w:rFonts w:ascii="Times New Roman" w:eastAsia="Times New Roman" w:hAnsi="Times New Roman" w:cs="Times New Roman"/>
          <w:b/>
          <w:bCs/>
          <w:kern w:val="0"/>
          <w:sz w:val="27"/>
          <w:szCs w:val="27"/>
          <w:lang w:eastAsia="en-NL"/>
          <w14:ligatures w14:val="none"/>
        </w:rPr>
      </w:pPr>
      <w:r w:rsidRPr="002C1784">
        <w:rPr>
          <w:rFonts w:ascii="Times New Roman" w:eastAsia="Times New Roman" w:hAnsi="Times New Roman" w:cs="Times New Roman"/>
          <w:b/>
          <w:bCs/>
          <w:kern w:val="0"/>
          <w:sz w:val="27"/>
          <w:szCs w:val="27"/>
          <w:lang w:eastAsia="en-NL"/>
          <w14:ligatures w14:val="none"/>
        </w:rPr>
        <w:t>14. Toepasselijk recht en geschillen</w:t>
      </w:r>
    </w:p>
    <w:p w14:paraId="2CCF23A3" w14:textId="77777777" w:rsidR="002C1784" w:rsidRPr="002C1784" w:rsidRDefault="002C1784" w:rsidP="002C1784">
      <w:pPr>
        <w:spacing w:before="100" w:beforeAutospacing="1" w:after="100" w:afterAutospacing="1" w:line="240" w:lineRule="auto"/>
        <w:rPr>
          <w:rFonts w:ascii="Times New Roman" w:eastAsia="Times New Roman" w:hAnsi="Times New Roman" w:cs="Times New Roman"/>
          <w:kern w:val="0"/>
          <w:sz w:val="24"/>
          <w:szCs w:val="24"/>
          <w:lang w:eastAsia="en-NL"/>
          <w14:ligatures w14:val="none"/>
        </w:rPr>
      </w:pPr>
      <w:r w:rsidRPr="002C1784">
        <w:rPr>
          <w:rFonts w:ascii="Times New Roman" w:eastAsia="Times New Roman" w:hAnsi="Times New Roman" w:cs="Times New Roman"/>
          <w:kern w:val="0"/>
          <w:sz w:val="24"/>
          <w:szCs w:val="24"/>
          <w:lang w:eastAsia="en-NL"/>
          <w14:ligatures w14:val="none"/>
        </w:rPr>
        <w:t>14.1 Op deze overeenkomst is Nederlands recht van toepassing. Eventuele geschillen worden exclusief voorgelegd aan de bevoegde rechtbank in Den Haag.</w:t>
      </w:r>
      <w:r w:rsidRPr="002C1784">
        <w:rPr>
          <w:rFonts w:ascii="Times New Roman" w:eastAsia="Times New Roman" w:hAnsi="Times New Roman" w:cs="Times New Roman"/>
          <w:kern w:val="0"/>
          <w:sz w:val="24"/>
          <w:szCs w:val="24"/>
          <w:lang w:eastAsia="en-NL"/>
          <w14:ligatures w14:val="none"/>
        </w:rPr>
        <w:br/>
        <w:t>14.2 Indien een bepaling ongeldig of onafdwingbaar wordt bevonden, blijven de overige bepalingen onverminderd van kracht. De ongeldig verklaarde bepaling wordt vervangen door een geldige bepaling die zoveel mogelijk aansluit bij de oorspronkelijke bedoeling.</w:t>
      </w:r>
    </w:p>
    <w:p w14:paraId="2197015A" w14:textId="38F415B8" w:rsidR="002C1784" w:rsidRPr="002C1784" w:rsidRDefault="002C1784" w:rsidP="002C1784">
      <w:pPr>
        <w:spacing w:after="0" w:line="240" w:lineRule="auto"/>
        <w:rPr>
          <w:rFonts w:ascii="Times New Roman" w:eastAsia="Times New Roman" w:hAnsi="Times New Roman" w:cs="Times New Roman"/>
          <w:kern w:val="0"/>
          <w:sz w:val="24"/>
          <w:szCs w:val="24"/>
          <w:lang w:eastAsia="en-NL"/>
          <w14:ligatures w14:val="none"/>
        </w:rPr>
      </w:pPr>
    </w:p>
    <w:p w14:paraId="391BAB11" w14:textId="77777777" w:rsidR="002C1784" w:rsidRPr="002C1784" w:rsidRDefault="002C1784" w:rsidP="002C1784">
      <w:pPr>
        <w:spacing w:before="100" w:beforeAutospacing="1" w:after="100" w:afterAutospacing="1" w:line="240" w:lineRule="auto"/>
        <w:rPr>
          <w:rFonts w:ascii="Times New Roman" w:eastAsia="Times New Roman" w:hAnsi="Times New Roman" w:cs="Times New Roman"/>
          <w:kern w:val="0"/>
          <w:sz w:val="24"/>
          <w:szCs w:val="24"/>
          <w:lang w:eastAsia="en-NL"/>
          <w14:ligatures w14:val="none"/>
        </w:rPr>
      </w:pPr>
      <w:r w:rsidRPr="002C1784">
        <w:rPr>
          <w:rFonts w:ascii="Times New Roman" w:eastAsia="Times New Roman" w:hAnsi="Times New Roman" w:cs="Times New Roman"/>
          <w:b/>
          <w:bCs/>
          <w:kern w:val="0"/>
          <w:sz w:val="24"/>
          <w:szCs w:val="24"/>
          <w:lang w:eastAsia="en-NL"/>
          <w14:ligatures w14:val="none"/>
        </w:rPr>
        <w:t>Vlissingen, 1 december 2024</w:t>
      </w:r>
    </w:p>
    <w:p w14:paraId="2B44179F" w14:textId="77777777" w:rsidR="0068418D" w:rsidRPr="002C1784" w:rsidRDefault="0068418D" w:rsidP="002C1784"/>
    <w:sectPr w:rsidR="0068418D" w:rsidRPr="002C17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F6A"/>
    <w:multiLevelType w:val="multilevel"/>
    <w:tmpl w:val="4134B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11C9C"/>
    <w:multiLevelType w:val="multilevel"/>
    <w:tmpl w:val="75B8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D3D9E"/>
    <w:multiLevelType w:val="multilevel"/>
    <w:tmpl w:val="09EA9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11530"/>
    <w:multiLevelType w:val="multilevel"/>
    <w:tmpl w:val="F042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9615A"/>
    <w:multiLevelType w:val="multilevel"/>
    <w:tmpl w:val="0D42EF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873D65"/>
    <w:multiLevelType w:val="multilevel"/>
    <w:tmpl w:val="1042F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D37053"/>
    <w:multiLevelType w:val="multilevel"/>
    <w:tmpl w:val="DE84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E44E0A"/>
    <w:multiLevelType w:val="multilevel"/>
    <w:tmpl w:val="49D6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EB68E2"/>
    <w:multiLevelType w:val="multilevel"/>
    <w:tmpl w:val="E842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122AD1"/>
    <w:multiLevelType w:val="multilevel"/>
    <w:tmpl w:val="93AC9C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3A23E4"/>
    <w:multiLevelType w:val="multilevel"/>
    <w:tmpl w:val="3A90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7B5DE0"/>
    <w:multiLevelType w:val="multilevel"/>
    <w:tmpl w:val="650AB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0943AE"/>
    <w:multiLevelType w:val="multilevel"/>
    <w:tmpl w:val="5476BA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DF485F"/>
    <w:multiLevelType w:val="multilevel"/>
    <w:tmpl w:val="6CE4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E76455"/>
    <w:multiLevelType w:val="multilevel"/>
    <w:tmpl w:val="ADCE61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E20083"/>
    <w:multiLevelType w:val="multilevel"/>
    <w:tmpl w:val="B854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5514011">
    <w:abstractNumId w:val="0"/>
  </w:num>
  <w:num w:numId="2" w16cid:durableId="1476752485">
    <w:abstractNumId w:val="6"/>
  </w:num>
  <w:num w:numId="3" w16cid:durableId="808787814">
    <w:abstractNumId w:val="4"/>
  </w:num>
  <w:num w:numId="4" w16cid:durableId="741488608">
    <w:abstractNumId w:val="10"/>
  </w:num>
  <w:num w:numId="5" w16cid:durableId="413821252">
    <w:abstractNumId w:val="9"/>
  </w:num>
  <w:num w:numId="6" w16cid:durableId="226500130">
    <w:abstractNumId w:val="11"/>
  </w:num>
  <w:num w:numId="7" w16cid:durableId="1036202567">
    <w:abstractNumId w:val="8"/>
  </w:num>
  <w:num w:numId="8" w16cid:durableId="1168835081">
    <w:abstractNumId w:val="14"/>
  </w:num>
  <w:num w:numId="9" w16cid:durableId="648479022">
    <w:abstractNumId w:val="7"/>
  </w:num>
  <w:num w:numId="10" w16cid:durableId="567501258">
    <w:abstractNumId w:val="12"/>
  </w:num>
  <w:num w:numId="11" w16cid:durableId="624578577">
    <w:abstractNumId w:val="2"/>
  </w:num>
  <w:num w:numId="12" w16cid:durableId="1915703632">
    <w:abstractNumId w:val="13"/>
  </w:num>
  <w:num w:numId="13" w16cid:durableId="1385183262">
    <w:abstractNumId w:val="3"/>
  </w:num>
  <w:num w:numId="14" w16cid:durableId="1007944937">
    <w:abstractNumId w:val="1"/>
  </w:num>
  <w:num w:numId="15" w16cid:durableId="1741828235">
    <w:abstractNumId w:val="5"/>
  </w:num>
  <w:num w:numId="16" w16cid:durableId="5219405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889"/>
    <w:rsid w:val="00187ED9"/>
    <w:rsid w:val="002C1784"/>
    <w:rsid w:val="003B59BA"/>
    <w:rsid w:val="00435FB7"/>
    <w:rsid w:val="004908EA"/>
    <w:rsid w:val="005D0075"/>
    <w:rsid w:val="0068418D"/>
    <w:rsid w:val="00870784"/>
    <w:rsid w:val="009E1420"/>
    <w:rsid w:val="00A30889"/>
    <w:rsid w:val="00AA43B7"/>
    <w:rsid w:val="00DD6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43EAF"/>
  <w15:chartTrackingRefBased/>
  <w15:docId w15:val="{387DD062-0B52-4ACF-B30A-3DE56DE2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nl-NL"/>
    </w:rPr>
  </w:style>
  <w:style w:type="paragraph" w:styleId="Heading1">
    <w:name w:val="heading 1"/>
    <w:basedOn w:val="Normal"/>
    <w:next w:val="Normal"/>
    <w:link w:val="Heading1Char"/>
    <w:uiPriority w:val="9"/>
    <w:qFormat/>
    <w:rsid w:val="00A3088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3088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3088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3088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3088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308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8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8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8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889"/>
    <w:rPr>
      <w:rFonts w:asciiTheme="majorHAnsi" w:eastAsiaTheme="majorEastAsia" w:hAnsiTheme="majorHAnsi" w:cstheme="majorBidi"/>
      <w:noProof/>
      <w:color w:val="2E74B5" w:themeColor="accent1" w:themeShade="BF"/>
      <w:sz w:val="40"/>
      <w:szCs w:val="40"/>
      <w:lang w:val="en-CA"/>
    </w:rPr>
  </w:style>
  <w:style w:type="character" w:customStyle="1" w:styleId="Heading2Char">
    <w:name w:val="Heading 2 Char"/>
    <w:basedOn w:val="DefaultParagraphFont"/>
    <w:link w:val="Heading2"/>
    <w:uiPriority w:val="9"/>
    <w:semiHidden/>
    <w:rsid w:val="00A30889"/>
    <w:rPr>
      <w:rFonts w:asciiTheme="majorHAnsi" w:eastAsiaTheme="majorEastAsia" w:hAnsiTheme="majorHAnsi" w:cstheme="majorBidi"/>
      <w:noProof/>
      <w:color w:val="2E74B5" w:themeColor="accent1" w:themeShade="BF"/>
      <w:sz w:val="32"/>
      <w:szCs w:val="32"/>
      <w:lang w:val="en-CA"/>
    </w:rPr>
  </w:style>
  <w:style w:type="character" w:customStyle="1" w:styleId="Heading3Char">
    <w:name w:val="Heading 3 Char"/>
    <w:basedOn w:val="DefaultParagraphFont"/>
    <w:link w:val="Heading3"/>
    <w:uiPriority w:val="9"/>
    <w:semiHidden/>
    <w:rsid w:val="00A30889"/>
    <w:rPr>
      <w:rFonts w:eastAsiaTheme="majorEastAsia" w:cstheme="majorBidi"/>
      <w:noProof/>
      <w:color w:val="2E74B5" w:themeColor="accent1" w:themeShade="BF"/>
      <w:sz w:val="28"/>
      <w:szCs w:val="28"/>
      <w:lang w:val="en-CA"/>
    </w:rPr>
  </w:style>
  <w:style w:type="character" w:customStyle="1" w:styleId="Heading4Char">
    <w:name w:val="Heading 4 Char"/>
    <w:basedOn w:val="DefaultParagraphFont"/>
    <w:link w:val="Heading4"/>
    <w:uiPriority w:val="9"/>
    <w:semiHidden/>
    <w:rsid w:val="00A30889"/>
    <w:rPr>
      <w:rFonts w:eastAsiaTheme="majorEastAsia" w:cstheme="majorBidi"/>
      <w:i/>
      <w:iCs/>
      <w:noProof/>
      <w:color w:val="2E74B5" w:themeColor="accent1" w:themeShade="BF"/>
      <w:lang w:val="en-CA"/>
    </w:rPr>
  </w:style>
  <w:style w:type="character" w:customStyle="1" w:styleId="Heading5Char">
    <w:name w:val="Heading 5 Char"/>
    <w:basedOn w:val="DefaultParagraphFont"/>
    <w:link w:val="Heading5"/>
    <w:uiPriority w:val="9"/>
    <w:semiHidden/>
    <w:rsid w:val="00A30889"/>
    <w:rPr>
      <w:rFonts w:eastAsiaTheme="majorEastAsia" w:cstheme="majorBidi"/>
      <w:noProof/>
      <w:color w:val="2E74B5" w:themeColor="accent1" w:themeShade="BF"/>
      <w:lang w:val="en-CA"/>
    </w:rPr>
  </w:style>
  <w:style w:type="character" w:customStyle="1" w:styleId="Heading6Char">
    <w:name w:val="Heading 6 Char"/>
    <w:basedOn w:val="DefaultParagraphFont"/>
    <w:link w:val="Heading6"/>
    <w:uiPriority w:val="9"/>
    <w:semiHidden/>
    <w:rsid w:val="00A30889"/>
    <w:rPr>
      <w:rFonts w:eastAsiaTheme="majorEastAsia" w:cstheme="majorBidi"/>
      <w:i/>
      <w:iCs/>
      <w:noProof/>
      <w:color w:val="595959" w:themeColor="text1" w:themeTint="A6"/>
      <w:lang w:val="en-CA"/>
    </w:rPr>
  </w:style>
  <w:style w:type="character" w:customStyle="1" w:styleId="Heading7Char">
    <w:name w:val="Heading 7 Char"/>
    <w:basedOn w:val="DefaultParagraphFont"/>
    <w:link w:val="Heading7"/>
    <w:uiPriority w:val="9"/>
    <w:semiHidden/>
    <w:rsid w:val="00A30889"/>
    <w:rPr>
      <w:rFonts w:eastAsiaTheme="majorEastAsia" w:cstheme="majorBidi"/>
      <w:noProof/>
      <w:color w:val="595959" w:themeColor="text1" w:themeTint="A6"/>
      <w:lang w:val="en-CA"/>
    </w:rPr>
  </w:style>
  <w:style w:type="character" w:customStyle="1" w:styleId="Heading8Char">
    <w:name w:val="Heading 8 Char"/>
    <w:basedOn w:val="DefaultParagraphFont"/>
    <w:link w:val="Heading8"/>
    <w:uiPriority w:val="9"/>
    <w:semiHidden/>
    <w:rsid w:val="00A30889"/>
    <w:rPr>
      <w:rFonts w:eastAsiaTheme="majorEastAsia" w:cstheme="majorBidi"/>
      <w:i/>
      <w:iCs/>
      <w:noProof/>
      <w:color w:val="272727" w:themeColor="text1" w:themeTint="D8"/>
      <w:lang w:val="en-CA"/>
    </w:rPr>
  </w:style>
  <w:style w:type="character" w:customStyle="1" w:styleId="Heading9Char">
    <w:name w:val="Heading 9 Char"/>
    <w:basedOn w:val="DefaultParagraphFont"/>
    <w:link w:val="Heading9"/>
    <w:uiPriority w:val="9"/>
    <w:semiHidden/>
    <w:rsid w:val="00A30889"/>
    <w:rPr>
      <w:rFonts w:eastAsiaTheme="majorEastAsia" w:cstheme="majorBidi"/>
      <w:noProof/>
      <w:color w:val="272727" w:themeColor="text1" w:themeTint="D8"/>
      <w:lang w:val="en-CA"/>
    </w:rPr>
  </w:style>
  <w:style w:type="paragraph" w:styleId="Title">
    <w:name w:val="Title"/>
    <w:basedOn w:val="Normal"/>
    <w:next w:val="Normal"/>
    <w:link w:val="TitleChar"/>
    <w:uiPriority w:val="10"/>
    <w:qFormat/>
    <w:rsid w:val="00A308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889"/>
    <w:rPr>
      <w:rFonts w:asciiTheme="majorHAnsi" w:eastAsiaTheme="majorEastAsia" w:hAnsiTheme="majorHAnsi" w:cstheme="majorBidi"/>
      <w:noProof/>
      <w:spacing w:val="-10"/>
      <w:kern w:val="28"/>
      <w:sz w:val="56"/>
      <w:szCs w:val="56"/>
      <w:lang w:val="en-CA"/>
    </w:rPr>
  </w:style>
  <w:style w:type="paragraph" w:styleId="Subtitle">
    <w:name w:val="Subtitle"/>
    <w:basedOn w:val="Normal"/>
    <w:next w:val="Normal"/>
    <w:link w:val="SubtitleChar"/>
    <w:uiPriority w:val="11"/>
    <w:qFormat/>
    <w:rsid w:val="00A308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889"/>
    <w:rPr>
      <w:rFonts w:eastAsiaTheme="majorEastAsia" w:cstheme="majorBidi"/>
      <w:noProof/>
      <w:color w:val="595959" w:themeColor="text1" w:themeTint="A6"/>
      <w:spacing w:val="15"/>
      <w:sz w:val="28"/>
      <w:szCs w:val="28"/>
      <w:lang w:val="en-CA"/>
    </w:rPr>
  </w:style>
  <w:style w:type="paragraph" w:styleId="Quote">
    <w:name w:val="Quote"/>
    <w:basedOn w:val="Normal"/>
    <w:next w:val="Normal"/>
    <w:link w:val="QuoteChar"/>
    <w:uiPriority w:val="29"/>
    <w:qFormat/>
    <w:rsid w:val="00A30889"/>
    <w:pPr>
      <w:spacing w:before="160"/>
      <w:jc w:val="center"/>
    </w:pPr>
    <w:rPr>
      <w:i/>
      <w:iCs/>
      <w:color w:val="404040" w:themeColor="text1" w:themeTint="BF"/>
    </w:rPr>
  </w:style>
  <w:style w:type="character" w:customStyle="1" w:styleId="QuoteChar">
    <w:name w:val="Quote Char"/>
    <w:basedOn w:val="DefaultParagraphFont"/>
    <w:link w:val="Quote"/>
    <w:uiPriority w:val="29"/>
    <w:rsid w:val="00A30889"/>
    <w:rPr>
      <w:i/>
      <w:iCs/>
      <w:noProof/>
      <w:color w:val="404040" w:themeColor="text1" w:themeTint="BF"/>
      <w:lang w:val="en-CA"/>
    </w:rPr>
  </w:style>
  <w:style w:type="paragraph" w:styleId="ListParagraph">
    <w:name w:val="List Paragraph"/>
    <w:basedOn w:val="Normal"/>
    <w:uiPriority w:val="34"/>
    <w:qFormat/>
    <w:rsid w:val="00A30889"/>
    <w:pPr>
      <w:ind w:left="720"/>
      <w:contextualSpacing/>
    </w:pPr>
  </w:style>
  <w:style w:type="character" w:styleId="IntenseEmphasis">
    <w:name w:val="Intense Emphasis"/>
    <w:basedOn w:val="DefaultParagraphFont"/>
    <w:uiPriority w:val="21"/>
    <w:qFormat/>
    <w:rsid w:val="00A30889"/>
    <w:rPr>
      <w:i/>
      <w:iCs/>
      <w:color w:val="2E74B5" w:themeColor="accent1" w:themeShade="BF"/>
    </w:rPr>
  </w:style>
  <w:style w:type="paragraph" w:styleId="IntenseQuote">
    <w:name w:val="Intense Quote"/>
    <w:basedOn w:val="Normal"/>
    <w:next w:val="Normal"/>
    <w:link w:val="IntenseQuoteChar"/>
    <w:uiPriority w:val="30"/>
    <w:qFormat/>
    <w:rsid w:val="00A3088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30889"/>
    <w:rPr>
      <w:i/>
      <w:iCs/>
      <w:noProof/>
      <w:color w:val="2E74B5" w:themeColor="accent1" w:themeShade="BF"/>
      <w:lang w:val="en-CA"/>
    </w:rPr>
  </w:style>
  <w:style w:type="character" w:styleId="IntenseReference">
    <w:name w:val="Intense Reference"/>
    <w:basedOn w:val="DefaultParagraphFont"/>
    <w:uiPriority w:val="32"/>
    <w:qFormat/>
    <w:rsid w:val="00A3088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7662">
      <w:bodyDiv w:val="1"/>
      <w:marLeft w:val="0"/>
      <w:marRight w:val="0"/>
      <w:marTop w:val="0"/>
      <w:marBottom w:val="0"/>
      <w:divBdr>
        <w:top w:val="none" w:sz="0" w:space="0" w:color="auto"/>
        <w:left w:val="none" w:sz="0" w:space="0" w:color="auto"/>
        <w:bottom w:val="none" w:sz="0" w:space="0" w:color="auto"/>
        <w:right w:val="none" w:sz="0" w:space="0" w:color="auto"/>
      </w:divBdr>
    </w:div>
    <w:div w:id="506404481">
      <w:bodyDiv w:val="1"/>
      <w:marLeft w:val="0"/>
      <w:marRight w:val="0"/>
      <w:marTop w:val="0"/>
      <w:marBottom w:val="0"/>
      <w:divBdr>
        <w:top w:val="none" w:sz="0" w:space="0" w:color="auto"/>
        <w:left w:val="none" w:sz="0" w:space="0" w:color="auto"/>
        <w:bottom w:val="none" w:sz="0" w:space="0" w:color="auto"/>
        <w:right w:val="none" w:sz="0" w:space="0" w:color="auto"/>
      </w:divBdr>
    </w:div>
    <w:div w:id="1074280972">
      <w:bodyDiv w:val="1"/>
      <w:marLeft w:val="0"/>
      <w:marRight w:val="0"/>
      <w:marTop w:val="0"/>
      <w:marBottom w:val="0"/>
      <w:divBdr>
        <w:top w:val="none" w:sz="0" w:space="0" w:color="auto"/>
        <w:left w:val="none" w:sz="0" w:space="0" w:color="auto"/>
        <w:bottom w:val="none" w:sz="0" w:space="0" w:color="auto"/>
        <w:right w:val="none" w:sz="0" w:space="0" w:color="auto"/>
      </w:divBdr>
      <w:divsChild>
        <w:div w:id="1087772304">
          <w:marLeft w:val="0"/>
          <w:marRight w:val="0"/>
          <w:marTop w:val="0"/>
          <w:marBottom w:val="0"/>
          <w:divBdr>
            <w:top w:val="none" w:sz="0" w:space="0" w:color="auto"/>
            <w:left w:val="none" w:sz="0" w:space="0" w:color="auto"/>
            <w:bottom w:val="none" w:sz="0" w:space="0" w:color="auto"/>
            <w:right w:val="none" w:sz="0" w:space="0" w:color="auto"/>
          </w:divBdr>
          <w:divsChild>
            <w:div w:id="1432314892">
              <w:marLeft w:val="0"/>
              <w:marRight w:val="0"/>
              <w:marTop w:val="0"/>
              <w:marBottom w:val="0"/>
              <w:divBdr>
                <w:top w:val="none" w:sz="0" w:space="0" w:color="auto"/>
                <w:left w:val="none" w:sz="0" w:space="0" w:color="auto"/>
                <w:bottom w:val="none" w:sz="0" w:space="0" w:color="auto"/>
                <w:right w:val="none" w:sz="0" w:space="0" w:color="auto"/>
              </w:divBdr>
              <w:divsChild>
                <w:div w:id="1668900616">
                  <w:marLeft w:val="0"/>
                  <w:marRight w:val="0"/>
                  <w:marTop w:val="0"/>
                  <w:marBottom w:val="0"/>
                  <w:divBdr>
                    <w:top w:val="none" w:sz="0" w:space="0" w:color="auto"/>
                    <w:left w:val="none" w:sz="0" w:space="0" w:color="auto"/>
                    <w:bottom w:val="none" w:sz="0" w:space="0" w:color="auto"/>
                    <w:right w:val="none" w:sz="0" w:space="0" w:color="auto"/>
                  </w:divBdr>
                  <w:divsChild>
                    <w:div w:id="1640646620">
                      <w:marLeft w:val="0"/>
                      <w:marRight w:val="0"/>
                      <w:marTop w:val="0"/>
                      <w:marBottom w:val="0"/>
                      <w:divBdr>
                        <w:top w:val="none" w:sz="0" w:space="0" w:color="auto"/>
                        <w:left w:val="none" w:sz="0" w:space="0" w:color="auto"/>
                        <w:bottom w:val="none" w:sz="0" w:space="0" w:color="auto"/>
                        <w:right w:val="none" w:sz="0" w:space="0" w:color="auto"/>
                      </w:divBdr>
                      <w:divsChild>
                        <w:div w:id="195973412">
                          <w:marLeft w:val="0"/>
                          <w:marRight w:val="0"/>
                          <w:marTop w:val="0"/>
                          <w:marBottom w:val="0"/>
                          <w:divBdr>
                            <w:top w:val="none" w:sz="0" w:space="0" w:color="auto"/>
                            <w:left w:val="none" w:sz="0" w:space="0" w:color="auto"/>
                            <w:bottom w:val="none" w:sz="0" w:space="0" w:color="auto"/>
                            <w:right w:val="none" w:sz="0" w:space="0" w:color="auto"/>
                          </w:divBdr>
                          <w:divsChild>
                            <w:div w:id="1668557500">
                              <w:marLeft w:val="0"/>
                              <w:marRight w:val="0"/>
                              <w:marTop w:val="0"/>
                              <w:marBottom w:val="0"/>
                              <w:divBdr>
                                <w:top w:val="none" w:sz="0" w:space="0" w:color="auto"/>
                                <w:left w:val="none" w:sz="0" w:space="0" w:color="auto"/>
                                <w:bottom w:val="none" w:sz="0" w:space="0" w:color="auto"/>
                                <w:right w:val="none" w:sz="0" w:space="0" w:color="auto"/>
                              </w:divBdr>
                              <w:divsChild>
                                <w:div w:id="456067772">
                                  <w:marLeft w:val="0"/>
                                  <w:marRight w:val="0"/>
                                  <w:marTop w:val="0"/>
                                  <w:marBottom w:val="0"/>
                                  <w:divBdr>
                                    <w:top w:val="none" w:sz="0" w:space="0" w:color="auto"/>
                                    <w:left w:val="none" w:sz="0" w:space="0" w:color="auto"/>
                                    <w:bottom w:val="none" w:sz="0" w:space="0" w:color="auto"/>
                                    <w:right w:val="none" w:sz="0" w:space="0" w:color="auto"/>
                                  </w:divBdr>
                                  <w:divsChild>
                                    <w:div w:id="15445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1584912">
          <w:marLeft w:val="0"/>
          <w:marRight w:val="0"/>
          <w:marTop w:val="0"/>
          <w:marBottom w:val="0"/>
          <w:divBdr>
            <w:top w:val="none" w:sz="0" w:space="0" w:color="auto"/>
            <w:left w:val="none" w:sz="0" w:space="0" w:color="auto"/>
            <w:bottom w:val="none" w:sz="0" w:space="0" w:color="auto"/>
            <w:right w:val="none" w:sz="0" w:space="0" w:color="auto"/>
          </w:divBdr>
          <w:divsChild>
            <w:div w:id="888807560">
              <w:marLeft w:val="0"/>
              <w:marRight w:val="0"/>
              <w:marTop w:val="0"/>
              <w:marBottom w:val="0"/>
              <w:divBdr>
                <w:top w:val="none" w:sz="0" w:space="0" w:color="auto"/>
                <w:left w:val="none" w:sz="0" w:space="0" w:color="auto"/>
                <w:bottom w:val="none" w:sz="0" w:space="0" w:color="auto"/>
                <w:right w:val="none" w:sz="0" w:space="0" w:color="auto"/>
              </w:divBdr>
              <w:divsChild>
                <w:div w:id="893808452">
                  <w:marLeft w:val="0"/>
                  <w:marRight w:val="0"/>
                  <w:marTop w:val="0"/>
                  <w:marBottom w:val="0"/>
                  <w:divBdr>
                    <w:top w:val="none" w:sz="0" w:space="0" w:color="auto"/>
                    <w:left w:val="none" w:sz="0" w:space="0" w:color="auto"/>
                    <w:bottom w:val="none" w:sz="0" w:space="0" w:color="auto"/>
                    <w:right w:val="none" w:sz="0" w:space="0" w:color="auto"/>
                  </w:divBdr>
                  <w:divsChild>
                    <w:div w:id="1607033854">
                      <w:marLeft w:val="0"/>
                      <w:marRight w:val="0"/>
                      <w:marTop w:val="0"/>
                      <w:marBottom w:val="0"/>
                      <w:divBdr>
                        <w:top w:val="none" w:sz="0" w:space="0" w:color="auto"/>
                        <w:left w:val="none" w:sz="0" w:space="0" w:color="auto"/>
                        <w:bottom w:val="none" w:sz="0" w:space="0" w:color="auto"/>
                        <w:right w:val="none" w:sz="0" w:space="0" w:color="auto"/>
                      </w:divBdr>
                      <w:divsChild>
                        <w:div w:id="1999769126">
                          <w:marLeft w:val="0"/>
                          <w:marRight w:val="0"/>
                          <w:marTop w:val="0"/>
                          <w:marBottom w:val="0"/>
                          <w:divBdr>
                            <w:top w:val="none" w:sz="0" w:space="0" w:color="auto"/>
                            <w:left w:val="none" w:sz="0" w:space="0" w:color="auto"/>
                            <w:bottom w:val="none" w:sz="0" w:space="0" w:color="auto"/>
                            <w:right w:val="none" w:sz="0" w:space="0" w:color="auto"/>
                          </w:divBdr>
                          <w:divsChild>
                            <w:div w:id="1537156662">
                              <w:marLeft w:val="0"/>
                              <w:marRight w:val="0"/>
                              <w:marTop w:val="0"/>
                              <w:marBottom w:val="0"/>
                              <w:divBdr>
                                <w:top w:val="none" w:sz="0" w:space="0" w:color="auto"/>
                                <w:left w:val="none" w:sz="0" w:space="0" w:color="auto"/>
                                <w:bottom w:val="none" w:sz="0" w:space="0" w:color="auto"/>
                                <w:right w:val="none" w:sz="0" w:space="0" w:color="auto"/>
                              </w:divBdr>
                              <w:divsChild>
                                <w:div w:id="1670251266">
                                  <w:marLeft w:val="0"/>
                                  <w:marRight w:val="0"/>
                                  <w:marTop w:val="0"/>
                                  <w:marBottom w:val="0"/>
                                  <w:divBdr>
                                    <w:top w:val="none" w:sz="0" w:space="0" w:color="auto"/>
                                    <w:left w:val="none" w:sz="0" w:space="0" w:color="auto"/>
                                    <w:bottom w:val="none" w:sz="0" w:space="0" w:color="auto"/>
                                    <w:right w:val="none" w:sz="0" w:space="0" w:color="auto"/>
                                  </w:divBdr>
                                  <w:divsChild>
                                    <w:div w:id="2042389210">
                                      <w:marLeft w:val="0"/>
                                      <w:marRight w:val="0"/>
                                      <w:marTop w:val="0"/>
                                      <w:marBottom w:val="0"/>
                                      <w:divBdr>
                                        <w:top w:val="none" w:sz="0" w:space="0" w:color="auto"/>
                                        <w:left w:val="none" w:sz="0" w:space="0" w:color="auto"/>
                                        <w:bottom w:val="none" w:sz="0" w:space="0" w:color="auto"/>
                                        <w:right w:val="none" w:sz="0" w:space="0" w:color="auto"/>
                                      </w:divBdr>
                                      <w:divsChild>
                                        <w:div w:id="40784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754400">
          <w:marLeft w:val="0"/>
          <w:marRight w:val="0"/>
          <w:marTop w:val="0"/>
          <w:marBottom w:val="0"/>
          <w:divBdr>
            <w:top w:val="none" w:sz="0" w:space="0" w:color="auto"/>
            <w:left w:val="none" w:sz="0" w:space="0" w:color="auto"/>
            <w:bottom w:val="none" w:sz="0" w:space="0" w:color="auto"/>
            <w:right w:val="none" w:sz="0" w:space="0" w:color="auto"/>
          </w:divBdr>
          <w:divsChild>
            <w:div w:id="831457662">
              <w:marLeft w:val="0"/>
              <w:marRight w:val="0"/>
              <w:marTop w:val="0"/>
              <w:marBottom w:val="0"/>
              <w:divBdr>
                <w:top w:val="none" w:sz="0" w:space="0" w:color="auto"/>
                <w:left w:val="none" w:sz="0" w:space="0" w:color="auto"/>
                <w:bottom w:val="none" w:sz="0" w:space="0" w:color="auto"/>
                <w:right w:val="none" w:sz="0" w:space="0" w:color="auto"/>
              </w:divBdr>
              <w:divsChild>
                <w:div w:id="2131505450">
                  <w:marLeft w:val="0"/>
                  <w:marRight w:val="0"/>
                  <w:marTop w:val="0"/>
                  <w:marBottom w:val="0"/>
                  <w:divBdr>
                    <w:top w:val="none" w:sz="0" w:space="0" w:color="auto"/>
                    <w:left w:val="none" w:sz="0" w:space="0" w:color="auto"/>
                    <w:bottom w:val="none" w:sz="0" w:space="0" w:color="auto"/>
                    <w:right w:val="none" w:sz="0" w:space="0" w:color="auto"/>
                  </w:divBdr>
                  <w:divsChild>
                    <w:div w:id="886062598">
                      <w:marLeft w:val="0"/>
                      <w:marRight w:val="0"/>
                      <w:marTop w:val="0"/>
                      <w:marBottom w:val="0"/>
                      <w:divBdr>
                        <w:top w:val="none" w:sz="0" w:space="0" w:color="auto"/>
                        <w:left w:val="none" w:sz="0" w:space="0" w:color="auto"/>
                        <w:bottom w:val="none" w:sz="0" w:space="0" w:color="auto"/>
                        <w:right w:val="none" w:sz="0" w:space="0" w:color="auto"/>
                      </w:divBdr>
                      <w:divsChild>
                        <w:div w:id="652103190">
                          <w:marLeft w:val="0"/>
                          <w:marRight w:val="0"/>
                          <w:marTop w:val="0"/>
                          <w:marBottom w:val="0"/>
                          <w:divBdr>
                            <w:top w:val="none" w:sz="0" w:space="0" w:color="auto"/>
                            <w:left w:val="none" w:sz="0" w:space="0" w:color="auto"/>
                            <w:bottom w:val="none" w:sz="0" w:space="0" w:color="auto"/>
                            <w:right w:val="none" w:sz="0" w:space="0" w:color="auto"/>
                          </w:divBdr>
                          <w:divsChild>
                            <w:div w:id="364866782">
                              <w:marLeft w:val="0"/>
                              <w:marRight w:val="0"/>
                              <w:marTop w:val="0"/>
                              <w:marBottom w:val="0"/>
                              <w:divBdr>
                                <w:top w:val="none" w:sz="0" w:space="0" w:color="auto"/>
                                <w:left w:val="none" w:sz="0" w:space="0" w:color="auto"/>
                                <w:bottom w:val="none" w:sz="0" w:space="0" w:color="auto"/>
                                <w:right w:val="none" w:sz="0" w:space="0" w:color="auto"/>
                              </w:divBdr>
                              <w:divsChild>
                                <w:div w:id="1583880101">
                                  <w:marLeft w:val="0"/>
                                  <w:marRight w:val="0"/>
                                  <w:marTop w:val="0"/>
                                  <w:marBottom w:val="0"/>
                                  <w:divBdr>
                                    <w:top w:val="none" w:sz="0" w:space="0" w:color="auto"/>
                                    <w:left w:val="none" w:sz="0" w:space="0" w:color="auto"/>
                                    <w:bottom w:val="none" w:sz="0" w:space="0" w:color="auto"/>
                                    <w:right w:val="none" w:sz="0" w:space="0" w:color="auto"/>
                                  </w:divBdr>
                                  <w:divsChild>
                                    <w:div w:id="1622608996">
                                      <w:marLeft w:val="0"/>
                                      <w:marRight w:val="0"/>
                                      <w:marTop w:val="0"/>
                                      <w:marBottom w:val="0"/>
                                      <w:divBdr>
                                        <w:top w:val="none" w:sz="0" w:space="0" w:color="auto"/>
                                        <w:left w:val="none" w:sz="0" w:space="0" w:color="auto"/>
                                        <w:bottom w:val="none" w:sz="0" w:space="0" w:color="auto"/>
                                        <w:right w:val="none" w:sz="0" w:space="0" w:color="auto"/>
                                      </w:divBdr>
                                      <w:divsChild>
                                        <w:div w:id="945380727">
                                          <w:blockQuote w:val="1"/>
                                          <w:marLeft w:val="720"/>
                                          <w:marRight w:val="720"/>
                                          <w:marTop w:val="100"/>
                                          <w:marBottom w:val="100"/>
                                          <w:divBdr>
                                            <w:top w:val="none" w:sz="0" w:space="0" w:color="auto"/>
                                            <w:left w:val="none" w:sz="0" w:space="0" w:color="auto"/>
                                            <w:bottom w:val="none" w:sz="0" w:space="0" w:color="auto"/>
                                            <w:right w:val="none" w:sz="0" w:space="0" w:color="auto"/>
                                          </w:divBdr>
                                        </w:div>
                                        <w:div w:id="996230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806742">
          <w:marLeft w:val="0"/>
          <w:marRight w:val="0"/>
          <w:marTop w:val="0"/>
          <w:marBottom w:val="0"/>
          <w:divBdr>
            <w:top w:val="none" w:sz="0" w:space="0" w:color="auto"/>
            <w:left w:val="none" w:sz="0" w:space="0" w:color="auto"/>
            <w:bottom w:val="none" w:sz="0" w:space="0" w:color="auto"/>
            <w:right w:val="none" w:sz="0" w:space="0" w:color="auto"/>
          </w:divBdr>
          <w:divsChild>
            <w:div w:id="2143112614">
              <w:marLeft w:val="0"/>
              <w:marRight w:val="0"/>
              <w:marTop w:val="0"/>
              <w:marBottom w:val="0"/>
              <w:divBdr>
                <w:top w:val="none" w:sz="0" w:space="0" w:color="auto"/>
                <w:left w:val="none" w:sz="0" w:space="0" w:color="auto"/>
                <w:bottom w:val="none" w:sz="0" w:space="0" w:color="auto"/>
                <w:right w:val="none" w:sz="0" w:space="0" w:color="auto"/>
              </w:divBdr>
              <w:divsChild>
                <w:div w:id="1343433461">
                  <w:marLeft w:val="0"/>
                  <w:marRight w:val="0"/>
                  <w:marTop w:val="0"/>
                  <w:marBottom w:val="0"/>
                  <w:divBdr>
                    <w:top w:val="none" w:sz="0" w:space="0" w:color="auto"/>
                    <w:left w:val="none" w:sz="0" w:space="0" w:color="auto"/>
                    <w:bottom w:val="none" w:sz="0" w:space="0" w:color="auto"/>
                    <w:right w:val="none" w:sz="0" w:space="0" w:color="auto"/>
                  </w:divBdr>
                  <w:divsChild>
                    <w:div w:id="1823041759">
                      <w:marLeft w:val="0"/>
                      <w:marRight w:val="0"/>
                      <w:marTop w:val="0"/>
                      <w:marBottom w:val="0"/>
                      <w:divBdr>
                        <w:top w:val="none" w:sz="0" w:space="0" w:color="auto"/>
                        <w:left w:val="none" w:sz="0" w:space="0" w:color="auto"/>
                        <w:bottom w:val="none" w:sz="0" w:space="0" w:color="auto"/>
                        <w:right w:val="none" w:sz="0" w:space="0" w:color="auto"/>
                      </w:divBdr>
                      <w:divsChild>
                        <w:div w:id="1929727067">
                          <w:marLeft w:val="0"/>
                          <w:marRight w:val="0"/>
                          <w:marTop w:val="0"/>
                          <w:marBottom w:val="0"/>
                          <w:divBdr>
                            <w:top w:val="none" w:sz="0" w:space="0" w:color="auto"/>
                            <w:left w:val="none" w:sz="0" w:space="0" w:color="auto"/>
                            <w:bottom w:val="none" w:sz="0" w:space="0" w:color="auto"/>
                            <w:right w:val="none" w:sz="0" w:space="0" w:color="auto"/>
                          </w:divBdr>
                          <w:divsChild>
                            <w:div w:id="394474509">
                              <w:marLeft w:val="0"/>
                              <w:marRight w:val="0"/>
                              <w:marTop w:val="0"/>
                              <w:marBottom w:val="0"/>
                              <w:divBdr>
                                <w:top w:val="none" w:sz="0" w:space="0" w:color="auto"/>
                                <w:left w:val="none" w:sz="0" w:space="0" w:color="auto"/>
                                <w:bottom w:val="none" w:sz="0" w:space="0" w:color="auto"/>
                                <w:right w:val="none" w:sz="0" w:space="0" w:color="auto"/>
                              </w:divBdr>
                              <w:divsChild>
                                <w:div w:id="2018312756">
                                  <w:marLeft w:val="0"/>
                                  <w:marRight w:val="0"/>
                                  <w:marTop w:val="0"/>
                                  <w:marBottom w:val="0"/>
                                  <w:divBdr>
                                    <w:top w:val="none" w:sz="0" w:space="0" w:color="auto"/>
                                    <w:left w:val="none" w:sz="0" w:space="0" w:color="auto"/>
                                    <w:bottom w:val="none" w:sz="0" w:space="0" w:color="auto"/>
                                    <w:right w:val="none" w:sz="0" w:space="0" w:color="auto"/>
                                  </w:divBdr>
                                  <w:divsChild>
                                    <w:div w:id="1984575645">
                                      <w:marLeft w:val="0"/>
                                      <w:marRight w:val="0"/>
                                      <w:marTop w:val="0"/>
                                      <w:marBottom w:val="0"/>
                                      <w:divBdr>
                                        <w:top w:val="none" w:sz="0" w:space="0" w:color="auto"/>
                                        <w:left w:val="none" w:sz="0" w:space="0" w:color="auto"/>
                                        <w:bottom w:val="none" w:sz="0" w:space="0" w:color="auto"/>
                                        <w:right w:val="none" w:sz="0" w:space="0" w:color="auto"/>
                                      </w:divBdr>
                                      <w:divsChild>
                                        <w:div w:id="4467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862229">
          <w:marLeft w:val="0"/>
          <w:marRight w:val="0"/>
          <w:marTop w:val="0"/>
          <w:marBottom w:val="0"/>
          <w:divBdr>
            <w:top w:val="none" w:sz="0" w:space="0" w:color="auto"/>
            <w:left w:val="none" w:sz="0" w:space="0" w:color="auto"/>
            <w:bottom w:val="none" w:sz="0" w:space="0" w:color="auto"/>
            <w:right w:val="none" w:sz="0" w:space="0" w:color="auto"/>
          </w:divBdr>
          <w:divsChild>
            <w:div w:id="143357365">
              <w:marLeft w:val="0"/>
              <w:marRight w:val="0"/>
              <w:marTop w:val="0"/>
              <w:marBottom w:val="0"/>
              <w:divBdr>
                <w:top w:val="none" w:sz="0" w:space="0" w:color="auto"/>
                <w:left w:val="none" w:sz="0" w:space="0" w:color="auto"/>
                <w:bottom w:val="none" w:sz="0" w:space="0" w:color="auto"/>
                <w:right w:val="none" w:sz="0" w:space="0" w:color="auto"/>
              </w:divBdr>
              <w:divsChild>
                <w:div w:id="1872693162">
                  <w:marLeft w:val="0"/>
                  <w:marRight w:val="0"/>
                  <w:marTop w:val="0"/>
                  <w:marBottom w:val="0"/>
                  <w:divBdr>
                    <w:top w:val="none" w:sz="0" w:space="0" w:color="auto"/>
                    <w:left w:val="none" w:sz="0" w:space="0" w:color="auto"/>
                    <w:bottom w:val="none" w:sz="0" w:space="0" w:color="auto"/>
                    <w:right w:val="none" w:sz="0" w:space="0" w:color="auto"/>
                  </w:divBdr>
                  <w:divsChild>
                    <w:div w:id="911887031">
                      <w:marLeft w:val="0"/>
                      <w:marRight w:val="0"/>
                      <w:marTop w:val="0"/>
                      <w:marBottom w:val="0"/>
                      <w:divBdr>
                        <w:top w:val="none" w:sz="0" w:space="0" w:color="auto"/>
                        <w:left w:val="none" w:sz="0" w:space="0" w:color="auto"/>
                        <w:bottom w:val="none" w:sz="0" w:space="0" w:color="auto"/>
                        <w:right w:val="none" w:sz="0" w:space="0" w:color="auto"/>
                      </w:divBdr>
                      <w:divsChild>
                        <w:div w:id="1043673837">
                          <w:marLeft w:val="0"/>
                          <w:marRight w:val="0"/>
                          <w:marTop w:val="0"/>
                          <w:marBottom w:val="0"/>
                          <w:divBdr>
                            <w:top w:val="none" w:sz="0" w:space="0" w:color="auto"/>
                            <w:left w:val="none" w:sz="0" w:space="0" w:color="auto"/>
                            <w:bottom w:val="none" w:sz="0" w:space="0" w:color="auto"/>
                            <w:right w:val="none" w:sz="0" w:space="0" w:color="auto"/>
                          </w:divBdr>
                          <w:divsChild>
                            <w:div w:id="178011432">
                              <w:marLeft w:val="0"/>
                              <w:marRight w:val="0"/>
                              <w:marTop w:val="0"/>
                              <w:marBottom w:val="0"/>
                              <w:divBdr>
                                <w:top w:val="none" w:sz="0" w:space="0" w:color="auto"/>
                                <w:left w:val="none" w:sz="0" w:space="0" w:color="auto"/>
                                <w:bottom w:val="none" w:sz="0" w:space="0" w:color="auto"/>
                                <w:right w:val="none" w:sz="0" w:space="0" w:color="auto"/>
                              </w:divBdr>
                              <w:divsChild>
                                <w:div w:id="482742020">
                                  <w:marLeft w:val="0"/>
                                  <w:marRight w:val="0"/>
                                  <w:marTop w:val="0"/>
                                  <w:marBottom w:val="0"/>
                                  <w:divBdr>
                                    <w:top w:val="none" w:sz="0" w:space="0" w:color="auto"/>
                                    <w:left w:val="none" w:sz="0" w:space="0" w:color="auto"/>
                                    <w:bottom w:val="none" w:sz="0" w:space="0" w:color="auto"/>
                                    <w:right w:val="none" w:sz="0" w:space="0" w:color="auto"/>
                                  </w:divBdr>
                                  <w:divsChild>
                                    <w:div w:id="50563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85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1462</Words>
  <Characters>8339</Characters>
  <Application>Microsoft Office Word</Application>
  <DocSecurity>0</DocSecurity>
  <Lines>69</Lines>
  <Paragraphs>19</Paragraphs>
  <ScaleCrop>false</ScaleCrop>
  <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dc:creator>
  <cp:keywords/>
  <dc:description/>
  <cp:lastModifiedBy>Victor</cp:lastModifiedBy>
  <cp:revision>8</cp:revision>
  <dcterms:created xsi:type="dcterms:W3CDTF">2025-06-22T20:01:00Z</dcterms:created>
  <dcterms:modified xsi:type="dcterms:W3CDTF">2025-06-22T20:48:00Z</dcterms:modified>
</cp:coreProperties>
</file>